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BFC" w:rsidRDefault="009943CF">
      <w:pPr>
        <w:contextualSpacing w:val="0"/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</w:rPr>
        <w:t xml:space="preserve">                Accommodation Program Plan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Name: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Class: 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School Year: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LEARNER STRENGTHS: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LEARNER NEEDS: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Testing: 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</w:rPr>
        <w:t xml:space="preserve">GOAL 1: 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Strategies: </w:t>
      </w:r>
    </w:p>
    <w:p w:rsidR="00A35BFC" w:rsidRDefault="00A35BFC">
      <w:pPr>
        <w:numPr>
          <w:ilvl w:val="0"/>
          <w:numId w:val="1"/>
        </w:numPr>
        <w:ind w:hanging="359"/>
        <w:rPr>
          <w:rFonts w:ascii="Comic Sans MS" w:eastAsia="Comic Sans MS" w:hAnsi="Comic Sans MS" w:cs="Comic Sans MS"/>
        </w:rPr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First:  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Data: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35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</w:tr>
    </w:tbl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Comments: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March: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Data: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35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</w:tr>
    </w:tbl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Comments: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June: 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Data: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35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</w:tr>
    </w:tbl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lastRenderedPageBreak/>
        <w:t xml:space="preserve">Comments: 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b/>
        </w:rPr>
        <w:t xml:space="preserve">GOAL 2: 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November: 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Data: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35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</w:tr>
    </w:tbl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Comments: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March: 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Data: 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35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</w:tr>
    </w:tbl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Comments: 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>June: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 xml:space="preserve">Data: 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35BF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A35BFC">
            <w:pPr>
              <w:spacing w:line="240" w:lineRule="auto"/>
              <w:contextualSpacing w:val="0"/>
            </w:pPr>
          </w:p>
        </w:tc>
      </w:tr>
    </w:tbl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Comments: 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b/>
          <w:u w:val="single"/>
        </w:rPr>
        <w:t>ACCOMMODATIONS</w:t>
      </w:r>
      <w:r>
        <w:rPr>
          <w:rFonts w:ascii="Comic Sans MS" w:eastAsia="Comic Sans MS" w:hAnsi="Comic Sans MS" w:cs="Comic Sans MS"/>
        </w:rPr>
        <w:t xml:space="preserve">: This student will receive the following accommodations throughout the day to assist with his/her learning needs. 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  <w:i/>
        </w:rPr>
        <w:t xml:space="preserve">(Please </w:t>
      </w:r>
      <w:r>
        <w:rPr>
          <w:rFonts w:ascii="Comic Sans MS" w:eastAsia="Comic Sans MS" w:hAnsi="Comic Sans MS" w:cs="Comic Sans MS"/>
          <w:b/>
          <w:i/>
        </w:rPr>
        <w:t xml:space="preserve">bold </w:t>
      </w:r>
      <w:r>
        <w:rPr>
          <w:rFonts w:ascii="Comic Sans MS" w:eastAsia="Comic Sans MS" w:hAnsi="Comic Sans MS" w:cs="Comic Sans MS"/>
          <w:i/>
        </w:rPr>
        <w:t>all that apply)</w:t>
      </w:r>
    </w:p>
    <w:p w:rsidR="00A35BFC" w:rsidRDefault="00A35BFC">
      <w:pPr>
        <w:contextualSpacing w:val="0"/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35BF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9943CF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lastRenderedPageBreak/>
              <w:t>INSTRUCTIONAL AND LESSON MODIFICATIONS AND ACCOMMODATIONS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u w:val="single"/>
              </w:rPr>
              <w:tab/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advance organizers and cues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provide a verbal/visual outline or graphic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organizer</w:t>
            </w:r>
          </w:p>
          <w:p w:rsidR="00A35BFC" w:rsidRDefault="00A35BFC">
            <w:pPr>
              <w:ind w:firstLine="720"/>
              <w:contextualSpacing w:val="0"/>
            </w:pP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address multiple modalities/learning styles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to include__________________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use movement whenever possible</w:t>
            </w:r>
          </w:p>
          <w:p w:rsidR="00A35BFC" w:rsidRDefault="00A35BFC">
            <w:pPr>
              <w:ind w:firstLine="720"/>
              <w:contextualSpacing w:val="0"/>
            </w:pP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provide reading materials at appropriate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   reading level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use assistive technology (text to speech/ 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  Word Q Speak Q)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use of a scribe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use word proces</w:t>
            </w:r>
            <w:r>
              <w:rPr>
                <w:rFonts w:ascii="Comic Sans MS" w:eastAsia="Comic Sans MS" w:hAnsi="Comic Sans MS" w:cs="Comic Sans MS"/>
                <w:sz w:val="18"/>
              </w:rPr>
              <w:t>sor for writing activities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vary amount of material to be practiced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work for shorter periods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extended time to complete assignments</w:t>
            </w:r>
          </w:p>
          <w:p w:rsidR="00A35BFC" w:rsidRDefault="00A35BFC">
            <w:pPr>
              <w:ind w:firstLine="720"/>
              <w:contextualSpacing w:val="0"/>
            </w:pP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highlight directions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teacher or student repeat directions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shorten directions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pair written directions with oral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  instructions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modified version of assignments (length, </w:t>
            </w:r>
          </w:p>
          <w:p w:rsidR="00A35BFC" w:rsidRDefault="009943CF">
            <w:pPr>
              <w:ind w:firstLine="720"/>
              <w:contextualSpacing w:val="0"/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>)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break assignments into smaller sections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allow the student to respond alternately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(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record,illustrate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, dramatize,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>)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have the student partially participate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use manipulatives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language/cultural factors: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BFC" w:rsidRDefault="009943CF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>POSITIVE BEHAVIOR SUPPORTS:</w:t>
            </w:r>
          </w:p>
          <w:p w:rsidR="00A35BFC" w:rsidRDefault="00A35BFC">
            <w:pPr>
              <w:contextualSpacing w:val="0"/>
              <w:jc w:val="center"/>
            </w:pP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visual/ verbal cue to student to stay on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task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task completion supports (timer, stopwatch,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</w:rPr>
              <w:t>cues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</w:rPr>
              <w:t>, etc.)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use of praise and reward contingencies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positive rewards (individual /   class)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use of behavioral or instructional contracts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use of established, meaningful and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appropriate consequences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structure during transitions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give opportunities for student to serve as a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role model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visual or written schedule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assignments on a visual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daily report in agenda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short breaks throughout day</w:t>
            </w:r>
          </w:p>
          <w:p w:rsidR="00A35BFC" w:rsidRDefault="00A35BFC">
            <w:pPr>
              <w:ind w:firstLine="720"/>
              <w:contextualSpacing w:val="0"/>
            </w:pPr>
          </w:p>
          <w:p w:rsidR="00A35BFC" w:rsidRDefault="00A35BFC">
            <w:pPr>
              <w:ind w:firstLine="720"/>
              <w:contextualSpacing w:val="0"/>
            </w:pP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SEATING AND INSTRUCTIONAL GROUPINGS</w:t>
            </w:r>
          </w:p>
          <w:p w:rsidR="00A35BFC" w:rsidRDefault="00A35BFC">
            <w:pPr>
              <w:contextualSpacing w:val="0"/>
            </w:pP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peer tutoring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allow student to be a cross age tutor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allow student to work individually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allow student to sit in a distraction-free </w:t>
            </w:r>
          </w:p>
          <w:p w:rsidR="00A35BFC" w:rsidRDefault="009943CF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          area 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seating near the teacher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seating at the front of the room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seating near positive role models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seating to reduce visual glare/ noise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seating choices: table/ floor/ counter/</w:t>
            </w:r>
          </w:p>
          <w:p w:rsidR="00A35BFC" w:rsidRDefault="009943CF">
            <w:pPr>
              <w:ind w:firstLine="72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</w:rPr>
              <w:t>adaptive desk/furniture</w:t>
            </w:r>
          </w:p>
          <w:p w:rsidR="00A35BFC" w:rsidRDefault="00A35BFC">
            <w:pPr>
              <w:ind w:firstLine="720"/>
              <w:contextualSpacing w:val="0"/>
            </w:pPr>
          </w:p>
          <w:p w:rsidR="00A35BFC" w:rsidRDefault="00A35BFC">
            <w:pPr>
              <w:contextualSpacing w:val="0"/>
            </w:pPr>
          </w:p>
          <w:p w:rsidR="00A35BFC" w:rsidRDefault="00A35BFC">
            <w:pPr>
              <w:contextualSpacing w:val="0"/>
            </w:pPr>
          </w:p>
        </w:tc>
      </w:tr>
    </w:tbl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Review Dates and Signatures: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First: _______________________ __________________________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lastRenderedPageBreak/>
        <w:t xml:space="preserve">                          Teacher                                         Parent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_______________________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               Principal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March: _______________________ ____________</w:t>
      </w:r>
      <w:r>
        <w:rPr>
          <w:rFonts w:ascii="Comic Sans MS" w:eastAsia="Comic Sans MS" w:hAnsi="Comic Sans MS" w:cs="Comic Sans MS"/>
        </w:rPr>
        <w:t>____________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              Teacher                                          Parent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_______________________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              Principal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>June: _______________________ __________________________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              Teacher</w:t>
      </w:r>
      <w:r>
        <w:rPr>
          <w:rFonts w:ascii="Comic Sans MS" w:eastAsia="Comic Sans MS" w:hAnsi="Comic Sans MS" w:cs="Comic Sans MS"/>
        </w:rPr>
        <w:t xml:space="preserve">                                          Parent</w:t>
      </w:r>
    </w:p>
    <w:p w:rsidR="00A35BFC" w:rsidRDefault="00A35BFC">
      <w:pPr>
        <w:contextualSpacing w:val="0"/>
      </w:pP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_______________________</w:t>
      </w:r>
    </w:p>
    <w:p w:rsidR="00A35BFC" w:rsidRDefault="009943CF">
      <w:pPr>
        <w:contextualSpacing w:val="0"/>
      </w:pPr>
      <w:r>
        <w:rPr>
          <w:rFonts w:ascii="Comic Sans MS" w:eastAsia="Comic Sans MS" w:hAnsi="Comic Sans MS" w:cs="Comic Sans MS"/>
        </w:rPr>
        <w:t xml:space="preserve">                          Principal</w:t>
      </w: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p w:rsidR="00A35BFC" w:rsidRDefault="00A35BFC">
      <w:pPr>
        <w:contextualSpacing w:val="0"/>
      </w:pPr>
    </w:p>
    <w:sectPr w:rsidR="00A35B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84DFA"/>
    <w:multiLevelType w:val="multilevel"/>
    <w:tmpl w:val="81AC3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FC"/>
    <w:rsid w:val="009943CF"/>
    <w:rsid w:val="00A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FDB97-52F7-4361-A1D5-AD2993EF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IPP .docx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IPP .docx</dc:title>
  <dc:creator>Korinne Weima</dc:creator>
  <cp:lastModifiedBy>Korinne Weima</cp:lastModifiedBy>
  <cp:revision>2</cp:revision>
  <dcterms:created xsi:type="dcterms:W3CDTF">2014-10-09T19:08:00Z</dcterms:created>
  <dcterms:modified xsi:type="dcterms:W3CDTF">2014-10-09T19:08:00Z</dcterms:modified>
</cp:coreProperties>
</file>