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0D7DE" w14:textId="77777777" w:rsidR="00CA2D33" w:rsidRDefault="00CA2D33">
      <w:pPr>
        <w:widowControl w:val="0"/>
        <w:spacing w:line="240" w:lineRule="auto"/>
        <w:jc w:val="center"/>
        <w:rPr>
          <w:b/>
          <w:color w:val="993300"/>
          <w:sz w:val="72"/>
          <w:szCs w:val="72"/>
        </w:rPr>
      </w:pPr>
      <w:bookmarkStart w:id="0" w:name="_GoBack"/>
      <w:bookmarkEnd w:id="0"/>
    </w:p>
    <w:p w14:paraId="2CC646FA" w14:textId="77777777" w:rsidR="00CA2D33" w:rsidRDefault="00CA2D33">
      <w:pPr>
        <w:widowControl w:val="0"/>
        <w:spacing w:line="240" w:lineRule="auto"/>
        <w:jc w:val="center"/>
        <w:rPr>
          <w:b/>
          <w:color w:val="993300"/>
          <w:sz w:val="72"/>
          <w:szCs w:val="72"/>
        </w:rPr>
      </w:pPr>
    </w:p>
    <w:p w14:paraId="4D9DAACE" w14:textId="77777777" w:rsidR="00CA2D33" w:rsidRDefault="000311AE">
      <w:pPr>
        <w:widowControl w:val="0"/>
        <w:spacing w:line="240" w:lineRule="auto"/>
        <w:jc w:val="center"/>
        <w:rPr>
          <w:b/>
          <w:color w:val="993300"/>
          <w:sz w:val="72"/>
          <w:szCs w:val="72"/>
        </w:rPr>
      </w:pPr>
      <w:r>
        <w:rPr>
          <w:b/>
          <w:color w:val="993300"/>
          <w:sz w:val="72"/>
          <w:szCs w:val="72"/>
        </w:rPr>
        <w:t>Student Services</w:t>
      </w:r>
    </w:p>
    <w:p w14:paraId="34AE6D57" w14:textId="77777777" w:rsidR="00CA2D33" w:rsidRDefault="000311AE">
      <w:pPr>
        <w:widowControl w:val="0"/>
        <w:spacing w:line="240" w:lineRule="auto"/>
        <w:jc w:val="center"/>
        <w:rPr>
          <w:b/>
          <w:color w:val="993300"/>
          <w:sz w:val="72"/>
          <w:szCs w:val="72"/>
        </w:rPr>
      </w:pPr>
      <w:r>
        <w:rPr>
          <w:b/>
          <w:color w:val="993300"/>
          <w:sz w:val="72"/>
          <w:szCs w:val="72"/>
        </w:rPr>
        <w:t>Manual</w:t>
      </w:r>
    </w:p>
    <w:p w14:paraId="22A5678B" w14:textId="77777777" w:rsidR="00CA2D33" w:rsidRDefault="00CA2D33">
      <w:pPr>
        <w:widowControl w:val="0"/>
        <w:spacing w:line="240" w:lineRule="auto"/>
        <w:rPr>
          <w:b/>
          <w:sz w:val="28"/>
          <w:szCs w:val="28"/>
        </w:rPr>
      </w:pPr>
    </w:p>
    <w:p w14:paraId="3E81F72B" w14:textId="77777777" w:rsidR="00CA2D33" w:rsidRDefault="00CA2D33">
      <w:pPr>
        <w:widowControl w:val="0"/>
        <w:spacing w:line="240" w:lineRule="auto"/>
        <w:rPr>
          <w:b/>
          <w:sz w:val="28"/>
          <w:szCs w:val="28"/>
        </w:rPr>
      </w:pPr>
    </w:p>
    <w:p w14:paraId="1AF404E4" w14:textId="77777777" w:rsidR="00CA2D33" w:rsidRDefault="00CA2D33">
      <w:pPr>
        <w:widowControl w:val="0"/>
        <w:spacing w:line="240" w:lineRule="auto"/>
        <w:rPr>
          <w:sz w:val="24"/>
          <w:szCs w:val="24"/>
        </w:rPr>
      </w:pPr>
    </w:p>
    <w:p w14:paraId="1E6C5142" w14:textId="77777777" w:rsidR="00CA2D33" w:rsidRDefault="000311AE">
      <w:pPr>
        <w:widowControl w:val="0"/>
        <w:spacing w:line="240" w:lineRule="auto"/>
        <w:jc w:val="center"/>
        <w:rPr>
          <w:sz w:val="24"/>
          <w:szCs w:val="24"/>
        </w:rPr>
      </w:pPr>
      <w:r>
        <w:rPr>
          <w:noProof/>
          <w:sz w:val="24"/>
          <w:szCs w:val="24"/>
          <w:lang w:val="en-US"/>
        </w:rPr>
        <w:drawing>
          <wp:inline distT="114300" distB="114300" distL="114300" distR="114300" wp14:anchorId="43A83D94" wp14:editId="284F419D">
            <wp:extent cx="2642487" cy="2566988"/>
            <wp:effectExtent l="0" t="0" r="0" b="0"/>
            <wp:docPr id="6" name="image13.png" descr="Screen Shot 2014-10-24 at 8.31.25 PM.png"/>
            <wp:cNvGraphicFramePr/>
            <a:graphic xmlns:a="http://schemas.openxmlformats.org/drawingml/2006/main">
              <a:graphicData uri="http://schemas.openxmlformats.org/drawingml/2006/picture">
                <pic:pic xmlns:pic="http://schemas.openxmlformats.org/drawingml/2006/picture">
                  <pic:nvPicPr>
                    <pic:cNvPr id="0" name="image13.png" descr="Screen Shot 2014-10-24 at 8.31.25 PM.png"/>
                    <pic:cNvPicPr preferRelativeResize="0"/>
                  </pic:nvPicPr>
                  <pic:blipFill>
                    <a:blip r:embed="rId7"/>
                    <a:srcRect/>
                    <a:stretch>
                      <a:fillRect/>
                    </a:stretch>
                  </pic:blipFill>
                  <pic:spPr>
                    <a:xfrm>
                      <a:off x="0" y="0"/>
                      <a:ext cx="2642487" cy="2566988"/>
                    </a:xfrm>
                    <a:prstGeom prst="rect">
                      <a:avLst/>
                    </a:prstGeom>
                    <a:ln/>
                  </pic:spPr>
                </pic:pic>
              </a:graphicData>
            </a:graphic>
          </wp:inline>
        </w:drawing>
      </w:r>
    </w:p>
    <w:p w14:paraId="3C760DD2" w14:textId="77777777" w:rsidR="00CA2D33" w:rsidRDefault="00CA2D33">
      <w:pPr>
        <w:widowControl w:val="0"/>
        <w:spacing w:line="240" w:lineRule="auto"/>
        <w:rPr>
          <w:sz w:val="24"/>
          <w:szCs w:val="24"/>
        </w:rPr>
      </w:pPr>
    </w:p>
    <w:p w14:paraId="17FCF7A6" w14:textId="77777777" w:rsidR="00CA2D33" w:rsidRDefault="00CA2D33">
      <w:pPr>
        <w:widowControl w:val="0"/>
        <w:tabs>
          <w:tab w:val="center" w:pos="4320"/>
          <w:tab w:val="right" w:pos="8640"/>
        </w:tabs>
        <w:spacing w:line="240" w:lineRule="auto"/>
        <w:rPr>
          <w:sz w:val="24"/>
          <w:szCs w:val="24"/>
        </w:rPr>
      </w:pPr>
    </w:p>
    <w:p w14:paraId="5EB56449" w14:textId="77777777" w:rsidR="00CA2D33" w:rsidRDefault="000311AE">
      <w:pPr>
        <w:widowControl w:val="0"/>
        <w:spacing w:line="240" w:lineRule="auto"/>
        <w:jc w:val="center"/>
        <w:rPr>
          <w:b/>
          <w:color w:val="993300"/>
          <w:sz w:val="48"/>
          <w:szCs w:val="48"/>
        </w:rPr>
      </w:pPr>
      <w:r>
        <w:rPr>
          <w:b/>
          <w:color w:val="993300"/>
          <w:sz w:val="48"/>
          <w:szCs w:val="48"/>
        </w:rPr>
        <w:t>WILD ROSE SCHOOL DIVISION</w:t>
      </w:r>
    </w:p>
    <w:p w14:paraId="6FD51B35" w14:textId="77777777" w:rsidR="00CA2D33" w:rsidRDefault="00CA2D33">
      <w:pPr>
        <w:widowControl w:val="0"/>
        <w:spacing w:line="240" w:lineRule="auto"/>
        <w:jc w:val="center"/>
        <w:rPr>
          <w:b/>
          <w:color w:val="993300"/>
          <w:sz w:val="48"/>
          <w:szCs w:val="48"/>
        </w:rPr>
      </w:pPr>
    </w:p>
    <w:p w14:paraId="5D81C686" w14:textId="77777777" w:rsidR="00CA2D33" w:rsidRDefault="00CA2D33">
      <w:pPr>
        <w:widowControl w:val="0"/>
        <w:spacing w:line="240" w:lineRule="auto"/>
        <w:jc w:val="center"/>
        <w:rPr>
          <w:b/>
          <w:color w:val="993300"/>
          <w:sz w:val="48"/>
          <w:szCs w:val="48"/>
        </w:rPr>
      </w:pPr>
    </w:p>
    <w:p w14:paraId="56A9EFB3" w14:textId="77777777" w:rsidR="00CA2D33" w:rsidRDefault="00CA2D33">
      <w:pPr>
        <w:widowControl w:val="0"/>
        <w:spacing w:line="240" w:lineRule="auto"/>
        <w:jc w:val="center"/>
        <w:rPr>
          <w:b/>
          <w:color w:val="993300"/>
          <w:sz w:val="48"/>
          <w:szCs w:val="48"/>
        </w:rPr>
      </w:pPr>
    </w:p>
    <w:p w14:paraId="505D8AE1" w14:textId="77777777" w:rsidR="00CA2D33" w:rsidRDefault="000311AE">
      <w:pPr>
        <w:pStyle w:val="Heading2"/>
        <w:keepNext w:val="0"/>
        <w:keepLines w:val="0"/>
        <w:widowControl w:val="0"/>
        <w:spacing w:before="0" w:line="240" w:lineRule="auto"/>
        <w:jc w:val="center"/>
        <w:rPr>
          <w:rFonts w:ascii="Arial" w:eastAsia="Arial" w:hAnsi="Arial" w:cs="Arial"/>
          <w:b w:val="0"/>
          <w:sz w:val="24"/>
          <w:szCs w:val="24"/>
        </w:rPr>
      </w:pPr>
      <w:bookmarkStart w:id="1" w:name="_hzay06fc20wq" w:colFirst="0" w:colLast="0"/>
      <w:bookmarkEnd w:id="1"/>
      <w:r>
        <w:rPr>
          <w:rFonts w:ascii="Arial" w:eastAsia="Arial" w:hAnsi="Arial" w:cs="Arial"/>
          <w:sz w:val="24"/>
          <w:szCs w:val="24"/>
        </w:rPr>
        <w:t>Wild Rose School Division:</w:t>
      </w:r>
      <w:r>
        <w:rPr>
          <w:rFonts w:ascii="Arial" w:eastAsia="Arial" w:hAnsi="Arial" w:cs="Arial"/>
          <w:b w:val="0"/>
          <w:sz w:val="24"/>
          <w:szCs w:val="24"/>
        </w:rPr>
        <w:t xml:space="preserve"> </w:t>
      </w:r>
      <w:hyperlink r:id="rId8">
        <w:r>
          <w:rPr>
            <w:rFonts w:ascii="Arial" w:eastAsia="Arial" w:hAnsi="Arial" w:cs="Arial"/>
            <w:b w:val="0"/>
            <w:color w:val="1155CC"/>
            <w:sz w:val="24"/>
            <w:szCs w:val="24"/>
            <w:u w:val="single"/>
          </w:rPr>
          <w:t>http://www.wrsd.ca/</w:t>
        </w:r>
      </w:hyperlink>
    </w:p>
    <w:p w14:paraId="2FA5C650" w14:textId="77777777" w:rsidR="00CA2D33" w:rsidRDefault="00CA2D33">
      <w:pPr>
        <w:widowControl w:val="0"/>
        <w:spacing w:line="240" w:lineRule="auto"/>
        <w:rPr>
          <w:rFonts w:ascii="Times New Roman" w:eastAsia="Times New Roman" w:hAnsi="Times New Roman" w:cs="Times New Roman"/>
          <w:sz w:val="24"/>
          <w:szCs w:val="24"/>
        </w:rPr>
      </w:pPr>
    </w:p>
    <w:p w14:paraId="05B5A61C" w14:textId="77777777" w:rsidR="00CA2D33" w:rsidRDefault="000311AE">
      <w:pPr>
        <w:pStyle w:val="Heading2"/>
        <w:keepNext w:val="0"/>
        <w:keepLines w:val="0"/>
        <w:widowControl w:val="0"/>
        <w:spacing w:before="0" w:line="240" w:lineRule="auto"/>
        <w:jc w:val="center"/>
        <w:rPr>
          <w:b w:val="0"/>
          <w:color w:val="993300"/>
          <w:sz w:val="24"/>
          <w:szCs w:val="24"/>
        </w:rPr>
      </w:pPr>
      <w:bookmarkStart w:id="2" w:name="_v57dxfqcj594" w:colFirst="0" w:colLast="0"/>
      <w:bookmarkEnd w:id="2"/>
      <w:r>
        <w:rPr>
          <w:rFonts w:ascii="Arial" w:eastAsia="Arial" w:hAnsi="Arial" w:cs="Arial"/>
          <w:sz w:val="24"/>
          <w:szCs w:val="24"/>
        </w:rPr>
        <w:t xml:space="preserve">Student Services Weebly: </w:t>
      </w:r>
      <w:hyperlink r:id="rId9">
        <w:r>
          <w:rPr>
            <w:rFonts w:ascii="Arial" w:eastAsia="Arial" w:hAnsi="Arial" w:cs="Arial"/>
            <w:b w:val="0"/>
            <w:color w:val="1155CC"/>
            <w:sz w:val="24"/>
            <w:szCs w:val="24"/>
            <w:u w:val="single"/>
          </w:rPr>
          <w:t>http://studentserviceswrsd.weebly.com/</w:t>
        </w:r>
      </w:hyperlink>
    </w:p>
    <w:p w14:paraId="24B238BF" w14:textId="77777777" w:rsidR="00CA2D33" w:rsidRDefault="00CA2D33">
      <w:pPr>
        <w:widowControl w:val="0"/>
        <w:jc w:val="center"/>
        <w:rPr>
          <w:b/>
          <w:sz w:val="24"/>
          <w:szCs w:val="24"/>
        </w:rPr>
      </w:pPr>
    </w:p>
    <w:p w14:paraId="6437B02E" w14:textId="77777777" w:rsidR="00CA2D33" w:rsidRDefault="00CA2D33">
      <w:pPr>
        <w:widowControl w:val="0"/>
        <w:spacing w:line="240" w:lineRule="auto"/>
        <w:rPr>
          <w:sz w:val="24"/>
          <w:szCs w:val="24"/>
        </w:rPr>
      </w:pPr>
    </w:p>
    <w:p w14:paraId="476EC8C6" w14:textId="77777777" w:rsidR="00CA2D33" w:rsidRDefault="000311AE">
      <w:pPr>
        <w:widowControl w:val="0"/>
        <w:spacing w:line="240" w:lineRule="auto"/>
        <w:rPr>
          <w:sz w:val="24"/>
          <w:szCs w:val="24"/>
        </w:rPr>
      </w:pPr>
      <w:r>
        <w:br w:type="page"/>
      </w:r>
    </w:p>
    <w:p w14:paraId="00193BA2" w14:textId="77777777" w:rsidR="00CA2D33" w:rsidRDefault="00CA2D33">
      <w:pPr>
        <w:widowControl w:val="0"/>
        <w:spacing w:line="240" w:lineRule="auto"/>
        <w:rPr>
          <w:sz w:val="24"/>
          <w:szCs w:val="24"/>
        </w:rPr>
      </w:pPr>
    </w:p>
    <w:p w14:paraId="63117850" w14:textId="77777777" w:rsidR="00CA2D33" w:rsidRDefault="000311AE">
      <w:pPr>
        <w:widowControl w:val="0"/>
        <w:spacing w:line="240" w:lineRule="auto"/>
        <w:jc w:val="center"/>
        <w:rPr>
          <w:b/>
          <w:sz w:val="28"/>
          <w:szCs w:val="28"/>
        </w:rPr>
      </w:pPr>
      <w:r>
        <w:rPr>
          <w:b/>
          <w:sz w:val="28"/>
          <w:szCs w:val="28"/>
        </w:rPr>
        <w:t>Table of Contents</w:t>
      </w:r>
    </w:p>
    <w:p w14:paraId="30417353" w14:textId="77777777" w:rsidR="00CA2D33" w:rsidRDefault="00CA2D33">
      <w:pPr>
        <w:widowControl w:val="0"/>
        <w:spacing w:line="240" w:lineRule="auto"/>
        <w:rPr>
          <w:sz w:val="24"/>
          <w:szCs w:val="24"/>
        </w:rPr>
      </w:pPr>
    </w:p>
    <w:p w14:paraId="59F20B98" w14:textId="77777777" w:rsidR="00CA2D33" w:rsidRDefault="000311AE">
      <w:pPr>
        <w:widowControl w:val="0"/>
        <w:spacing w:line="240" w:lineRule="auto"/>
        <w:rPr>
          <w:b/>
          <w:sz w:val="24"/>
          <w:szCs w:val="24"/>
        </w:rPr>
      </w:pPr>
      <w:r>
        <w:rPr>
          <w:b/>
          <w:sz w:val="24"/>
          <w:szCs w:val="24"/>
        </w:rPr>
        <w:t xml:space="preserve">Section 1: </w:t>
      </w:r>
      <w:r>
        <w:rPr>
          <w:b/>
          <w:sz w:val="24"/>
          <w:szCs w:val="24"/>
        </w:rPr>
        <w:tab/>
        <w:t xml:space="preserve">Wild Rose School Division                                                 </w:t>
      </w:r>
    </w:p>
    <w:p w14:paraId="35B3BB42" w14:textId="77777777" w:rsidR="00CA2D33" w:rsidRDefault="00CA2D33">
      <w:pPr>
        <w:widowControl w:val="0"/>
        <w:spacing w:line="240" w:lineRule="auto"/>
        <w:rPr>
          <w:b/>
          <w:sz w:val="24"/>
          <w:szCs w:val="24"/>
        </w:rPr>
      </w:pPr>
    </w:p>
    <w:p w14:paraId="4B23A22D" w14:textId="77777777" w:rsidR="00CA2D33" w:rsidRDefault="000311AE">
      <w:pPr>
        <w:widowControl w:val="0"/>
        <w:numPr>
          <w:ilvl w:val="0"/>
          <w:numId w:val="40"/>
        </w:numPr>
        <w:spacing w:line="240" w:lineRule="auto"/>
        <w:contextualSpacing/>
        <w:rPr>
          <w:sz w:val="24"/>
          <w:szCs w:val="24"/>
        </w:rPr>
      </w:pPr>
      <w:r>
        <w:rPr>
          <w:sz w:val="24"/>
          <w:szCs w:val="24"/>
        </w:rPr>
        <w:t xml:space="preserve">Mandate, Mission, Vision, Beliefs                                                                                                                                                                                         </w:t>
      </w:r>
    </w:p>
    <w:p w14:paraId="311171F7" w14:textId="77777777" w:rsidR="00CA2D33" w:rsidRDefault="000311AE">
      <w:pPr>
        <w:widowControl w:val="0"/>
        <w:spacing w:line="240" w:lineRule="auto"/>
        <w:rPr>
          <w:sz w:val="24"/>
          <w:szCs w:val="24"/>
        </w:rPr>
      </w:pPr>
      <w:r>
        <w:rPr>
          <w:sz w:val="24"/>
          <w:szCs w:val="24"/>
        </w:rPr>
        <w:tab/>
      </w:r>
    </w:p>
    <w:p w14:paraId="054DCD80" w14:textId="77777777" w:rsidR="00CA2D33" w:rsidRDefault="000311AE">
      <w:pPr>
        <w:widowControl w:val="0"/>
        <w:spacing w:line="240" w:lineRule="auto"/>
        <w:rPr>
          <w:sz w:val="24"/>
          <w:szCs w:val="24"/>
        </w:rPr>
      </w:pPr>
      <w:r>
        <w:rPr>
          <w:sz w:val="24"/>
          <w:szCs w:val="24"/>
        </w:rPr>
        <w:t xml:space="preserve">      2.</w:t>
      </w:r>
      <w:r>
        <w:rPr>
          <w:sz w:val="24"/>
          <w:szCs w:val="24"/>
        </w:rPr>
        <w:tab/>
        <w:t>Student Services Operating</w:t>
      </w:r>
      <w:r>
        <w:rPr>
          <w:sz w:val="24"/>
          <w:szCs w:val="24"/>
        </w:rPr>
        <w:t xml:space="preserve"> Principles                                              </w:t>
      </w:r>
    </w:p>
    <w:p w14:paraId="14D166E4" w14:textId="77777777" w:rsidR="00CA2D33" w:rsidRDefault="000311AE">
      <w:pPr>
        <w:widowControl w:val="0"/>
        <w:numPr>
          <w:ilvl w:val="0"/>
          <w:numId w:val="6"/>
        </w:numPr>
        <w:spacing w:line="240" w:lineRule="auto"/>
        <w:contextualSpacing/>
        <w:rPr>
          <w:sz w:val="24"/>
          <w:szCs w:val="24"/>
        </w:rPr>
      </w:pPr>
      <w:r>
        <w:rPr>
          <w:sz w:val="24"/>
          <w:szCs w:val="24"/>
        </w:rPr>
        <w:t xml:space="preserve">Beliefs                                                                                     </w:t>
      </w:r>
    </w:p>
    <w:p w14:paraId="406505EE" w14:textId="77777777" w:rsidR="00CA2D33" w:rsidRDefault="000311AE">
      <w:pPr>
        <w:widowControl w:val="0"/>
        <w:numPr>
          <w:ilvl w:val="0"/>
          <w:numId w:val="6"/>
        </w:numPr>
        <w:spacing w:line="240" w:lineRule="auto"/>
        <w:contextualSpacing/>
        <w:rPr>
          <w:sz w:val="24"/>
          <w:szCs w:val="24"/>
        </w:rPr>
      </w:pPr>
      <w:r>
        <w:rPr>
          <w:sz w:val="24"/>
          <w:szCs w:val="24"/>
        </w:rPr>
        <w:t>Policy Guidelines</w:t>
      </w:r>
    </w:p>
    <w:p w14:paraId="7EA151C6" w14:textId="77777777" w:rsidR="00CA2D33" w:rsidRDefault="00CA2D33">
      <w:pPr>
        <w:widowControl w:val="0"/>
        <w:spacing w:line="240" w:lineRule="auto"/>
        <w:rPr>
          <w:sz w:val="24"/>
          <w:szCs w:val="24"/>
        </w:rPr>
      </w:pPr>
    </w:p>
    <w:p w14:paraId="0DCB22BA" w14:textId="77777777" w:rsidR="00CA2D33" w:rsidRDefault="000311AE">
      <w:pPr>
        <w:widowControl w:val="0"/>
        <w:spacing w:line="240" w:lineRule="auto"/>
        <w:rPr>
          <w:b/>
          <w:sz w:val="24"/>
          <w:szCs w:val="24"/>
        </w:rPr>
      </w:pPr>
      <w:r>
        <w:rPr>
          <w:b/>
          <w:sz w:val="24"/>
          <w:szCs w:val="24"/>
        </w:rPr>
        <w:t>Section 2:</w:t>
      </w:r>
      <w:r>
        <w:rPr>
          <w:b/>
          <w:sz w:val="24"/>
          <w:szCs w:val="24"/>
        </w:rPr>
        <w:tab/>
        <w:t xml:space="preserve">Roles and Responsibilities                                                 </w:t>
      </w:r>
      <w:r>
        <w:rPr>
          <w:b/>
          <w:sz w:val="24"/>
          <w:szCs w:val="24"/>
        </w:rPr>
        <w:t xml:space="preserve">                    </w:t>
      </w:r>
    </w:p>
    <w:p w14:paraId="44FFEE8B" w14:textId="77777777" w:rsidR="00CA2D33" w:rsidRDefault="00CA2D33">
      <w:pPr>
        <w:widowControl w:val="0"/>
        <w:spacing w:line="240" w:lineRule="auto"/>
        <w:rPr>
          <w:b/>
          <w:sz w:val="24"/>
          <w:szCs w:val="24"/>
        </w:rPr>
      </w:pPr>
    </w:p>
    <w:p w14:paraId="296F3472" w14:textId="77777777" w:rsidR="00CA2D33" w:rsidRDefault="000311AE">
      <w:pPr>
        <w:widowControl w:val="0"/>
        <w:spacing w:line="240" w:lineRule="auto"/>
        <w:rPr>
          <w:b/>
          <w:sz w:val="24"/>
          <w:szCs w:val="24"/>
        </w:rPr>
      </w:pPr>
      <w:r>
        <w:rPr>
          <w:b/>
          <w:sz w:val="24"/>
          <w:szCs w:val="24"/>
        </w:rPr>
        <w:t>School Based Personnel</w:t>
      </w:r>
    </w:p>
    <w:p w14:paraId="2A3BCD1C" w14:textId="77777777" w:rsidR="00CA2D33" w:rsidRDefault="00CA2D33">
      <w:pPr>
        <w:widowControl w:val="0"/>
        <w:spacing w:line="240" w:lineRule="auto"/>
        <w:rPr>
          <w:b/>
          <w:sz w:val="24"/>
          <w:szCs w:val="24"/>
        </w:rPr>
      </w:pPr>
    </w:p>
    <w:p w14:paraId="533880E4" w14:textId="77777777" w:rsidR="00CA2D33" w:rsidRDefault="000311AE">
      <w:pPr>
        <w:widowControl w:val="0"/>
        <w:numPr>
          <w:ilvl w:val="0"/>
          <w:numId w:val="38"/>
        </w:numPr>
        <w:spacing w:line="240" w:lineRule="auto"/>
        <w:contextualSpacing/>
        <w:rPr>
          <w:sz w:val="24"/>
          <w:szCs w:val="24"/>
        </w:rPr>
      </w:pPr>
      <w:r>
        <w:rPr>
          <w:sz w:val="24"/>
          <w:szCs w:val="24"/>
        </w:rPr>
        <w:t xml:space="preserve">Parents                                                                                               </w:t>
      </w:r>
    </w:p>
    <w:p w14:paraId="39B57CE0" w14:textId="77777777" w:rsidR="00CA2D33" w:rsidRDefault="000311AE">
      <w:pPr>
        <w:widowControl w:val="0"/>
        <w:numPr>
          <w:ilvl w:val="0"/>
          <w:numId w:val="38"/>
        </w:numPr>
        <w:spacing w:line="240" w:lineRule="auto"/>
        <w:contextualSpacing/>
        <w:rPr>
          <w:sz w:val="24"/>
          <w:szCs w:val="24"/>
        </w:rPr>
      </w:pPr>
      <w:r>
        <w:rPr>
          <w:sz w:val="24"/>
          <w:szCs w:val="24"/>
        </w:rPr>
        <w:t xml:space="preserve">School Based Personnel                                                                    </w:t>
      </w:r>
    </w:p>
    <w:p w14:paraId="0284733F" w14:textId="77777777" w:rsidR="00CA2D33" w:rsidRDefault="000311AE">
      <w:pPr>
        <w:widowControl w:val="0"/>
        <w:numPr>
          <w:ilvl w:val="0"/>
          <w:numId w:val="38"/>
        </w:numPr>
        <w:spacing w:line="240" w:lineRule="auto"/>
        <w:contextualSpacing/>
        <w:rPr>
          <w:sz w:val="24"/>
          <w:szCs w:val="24"/>
        </w:rPr>
      </w:pPr>
      <w:r>
        <w:rPr>
          <w:sz w:val="24"/>
          <w:szCs w:val="24"/>
        </w:rPr>
        <w:t>Principal</w:t>
      </w:r>
    </w:p>
    <w:p w14:paraId="2E45F182" w14:textId="77777777" w:rsidR="00CA2D33" w:rsidRDefault="000311AE">
      <w:pPr>
        <w:widowControl w:val="0"/>
        <w:numPr>
          <w:ilvl w:val="0"/>
          <w:numId w:val="38"/>
        </w:numPr>
        <w:spacing w:line="240" w:lineRule="auto"/>
        <w:contextualSpacing/>
        <w:rPr>
          <w:sz w:val="24"/>
          <w:szCs w:val="24"/>
        </w:rPr>
      </w:pPr>
      <w:r>
        <w:rPr>
          <w:sz w:val="24"/>
          <w:szCs w:val="24"/>
        </w:rPr>
        <w:t>Lead T</w:t>
      </w:r>
      <w:r>
        <w:rPr>
          <w:sz w:val="24"/>
          <w:szCs w:val="24"/>
        </w:rPr>
        <w:t>eam</w:t>
      </w:r>
    </w:p>
    <w:p w14:paraId="4C4ED5DB" w14:textId="77777777" w:rsidR="00CA2D33" w:rsidRDefault="000311AE">
      <w:pPr>
        <w:widowControl w:val="0"/>
        <w:numPr>
          <w:ilvl w:val="0"/>
          <w:numId w:val="38"/>
        </w:numPr>
        <w:spacing w:line="240" w:lineRule="auto"/>
        <w:contextualSpacing/>
        <w:rPr>
          <w:sz w:val="24"/>
          <w:szCs w:val="24"/>
        </w:rPr>
      </w:pPr>
      <w:r>
        <w:rPr>
          <w:sz w:val="24"/>
          <w:szCs w:val="24"/>
        </w:rPr>
        <w:t>Classroom Teacher</w:t>
      </w:r>
    </w:p>
    <w:p w14:paraId="076F03EF" w14:textId="77777777" w:rsidR="00CA2D33" w:rsidRDefault="000311AE">
      <w:pPr>
        <w:widowControl w:val="0"/>
        <w:numPr>
          <w:ilvl w:val="0"/>
          <w:numId w:val="38"/>
        </w:numPr>
        <w:spacing w:line="240" w:lineRule="auto"/>
        <w:contextualSpacing/>
        <w:rPr>
          <w:sz w:val="24"/>
          <w:szCs w:val="24"/>
        </w:rPr>
      </w:pPr>
      <w:r>
        <w:rPr>
          <w:sz w:val="24"/>
          <w:szCs w:val="24"/>
        </w:rPr>
        <w:t>Student Support Facilitator</w:t>
      </w:r>
    </w:p>
    <w:p w14:paraId="48F6A557" w14:textId="77777777" w:rsidR="00CA2D33" w:rsidRDefault="000311AE">
      <w:pPr>
        <w:widowControl w:val="0"/>
        <w:numPr>
          <w:ilvl w:val="0"/>
          <w:numId w:val="38"/>
        </w:numPr>
        <w:spacing w:line="240" w:lineRule="auto"/>
        <w:contextualSpacing/>
        <w:rPr>
          <w:sz w:val="24"/>
          <w:szCs w:val="24"/>
        </w:rPr>
      </w:pPr>
      <w:r>
        <w:rPr>
          <w:sz w:val="24"/>
          <w:szCs w:val="24"/>
        </w:rPr>
        <w:t>Family Wellness Worker</w:t>
      </w:r>
    </w:p>
    <w:p w14:paraId="3931D951" w14:textId="77777777" w:rsidR="00CA2D33" w:rsidRDefault="000311AE">
      <w:pPr>
        <w:widowControl w:val="0"/>
        <w:numPr>
          <w:ilvl w:val="0"/>
          <w:numId w:val="38"/>
        </w:numPr>
        <w:spacing w:line="240" w:lineRule="auto"/>
        <w:contextualSpacing/>
        <w:rPr>
          <w:sz w:val="24"/>
          <w:szCs w:val="24"/>
        </w:rPr>
      </w:pPr>
      <w:r>
        <w:rPr>
          <w:sz w:val="24"/>
          <w:szCs w:val="24"/>
        </w:rPr>
        <w:t>Educational Assistant</w:t>
      </w:r>
    </w:p>
    <w:p w14:paraId="486AC2AE" w14:textId="77777777" w:rsidR="00CA2D33" w:rsidRDefault="00CA2D33">
      <w:pPr>
        <w:widowControl w:val="0"/>
        <w:spacing w:line="240" w:lineRule="auto"/>
        <w:rPr>
          <w:sz w:val="24"/>
          <w:szCs w:val="24"/>
        </w:rPr>
      </w:pPr>
    </w:p>
    <w:p w14:paraId="42BB6746" w14:textId="77777777" w:rsidR="00CA2D33" w:rsidRDefault="000311AE">
      <w:pPr>
        <w:widowControl w:val="0"/>
        <w:spacing w:line="240" w:lineRule="auto"/>
        <w:rPr>
          <w:sz w:val="24"/>
          <w:szCs w:val="24"/>
        </w:rPr>
      </w:pPr>
      <w:r>
        <w:rPr>
          <w:b/>
          <w:sz w:val="24"/>
          <w:szCs w:val="24"/>
        </w:rPr>
        <w:t>Division Based Personnel</w:t>
      </w:r>
      <w:r>
        <w:rPr>
          <w:sz w:val="24"/>
          <w:szCs w:val="24"/>
        </w:rPr>
        <w:t xml:space="preserve">  </w:t>
      </w:r>
    </w:p>
    <w:p w14:paraId="2A75CF02" w14:textId="77777777" w:rsidR="00CA2D33" w:rsidRDefault="00CA2D33">
      <w:pPr>
        <w:widowControl w:val="0"/>
        <w:spacing w:line="240" w:lineRule="auto"/>
        <w:rPr>
          <w:sz w:val="24"/>
          <w:szCs w:val="24"/>
        </w:rPr>
      </w:pPr>
    </w:p>
    <w:p w14:paraId="04934CC2" w14:textId="77777777" w:rsidR="00CA2D33" w:rsidRDefault="000311AE">
      <w:pPr>
        <w:widowControl w:val="0"/>
        <w:numPr>
          <w:ilvl w:val="0"/>
          <w:numId w:val="38"/>
        </w:numPr>
        <w:spacing w:line="240" w:lineRule="auto"/>
        <w:contextualSpacing/>
        <w:rPr>
          <w:sz w:val="24"/>
          <w:szCs w:val="24"/>
        </w:rPr>
      </w:pPr>
      <w:r>
        <w:rPr>
          <w:sz w:val="24"/>
          <w:szCs w:val="24"/>
        </w:rPr>
        <w:t>Director of Student Services</w:t>
      </w:r>
    </w:p>
    <w:p w14:paraId="21F45777" w14:textId="77777777" w:rsidR="00CA2D33" w:rsidRDefault="000311AE">
      <w:pPr>
        <w:widowControl w:val="0"/>
        <w:numPr>
          <w:ilvl w:val="0"/>
          <w:numId w:val="38"/>
        </w:numPr>
        <w:spacing w:line="240" w:lineRule="auto"/>
        <w:contextualSpacing/>
        <w:rPr>
          <w:sz w:val="24"/>
          <w:szCs w:val="24"/>
        </w:rPr>
      </w:pPr>
      <w:r>
        <w:rPr>
          <w:sz w:val="24"/>
          <w:szCs w:val="24"/>
        </w:rPr>
        <w:t>Director of Wellness</w:t>
      </w:r>
    </w:p>
    <w:p w14:paraId="35CC316B" w14:textId="77777777" w:rsidR="00CA2D33" w:rsidRDefault="000311AE">
      <w:pPr>
        <w:widowControl w:val="0"/>
        <w:numPr>
          <w:ilvl w:val="0"/>
          <w:numId w:val="38"/>
        </w:numPr>
        <w:spacing w:line="240" w:lineRule="auto"/>
        <w:contextualSpacing/>
        <w:rPr>
          <w:sz w:val="24"/>
          <w:szCs w:val="24"/>
        </w:rPr>
      </w:pPr>
      <w:r>
        <w:rPr>
          <w:sz w:val="24"/>
          <w:szCs w:val="24"/>
        </w:rPr>
        <w:t>Student Services Coordinator</w:t>
      </w:r>
    </w:p>
    <w:p w14:paraId="7590B0C2" w14:textId="77777777" w:rsidR="00CA2D33" w:rsidRDefault="000311AE">
      <w:pPr>
        <w:widowControl w:val="0"/>
        <w:numPr>
          <w:ilvl w:val="0"/>
          <w:numId w:val="38"/>
        </w:numPr>
        <w:spacing w:line="240" w:lineRule="auto"/>
        <w:contextualSpacing/>
        <w:rPr>
          <w:sz w:val="24"/>
          <w:szCs w:val="24"/>
        </w:rPr>
      </w:pPr>
      <w:r>
        <w:rPr>
          <w:sz w:val="24"/>
          <w:szCs w:val="24"/>
        </w:rPr>
        <w:t>Assistive Technology Facilitator</w:t>
      </w:r>
    </w:p>
    <w:p w14:paraId="4AD9E8FA" w14:textId="77777777" w:rsidR="00CA2D33" w:rsidRDefault="00CA2D33">
      <w:pPr>
        <w:widowControl w:val="0"/>
        <w:spacing w:line="240" w:lineRule="auto"/>
        <w:rPr>
          <w:sz w:val="24"/>
          <w:szCs w:val="24"/>
        </w:rPr>
      </w:pPr>
    </w:p>
    <w:p w14:paraId="24CBAB3E" w14:textId="77777777" w:rsidR="00CA2D33" w:rsidRDefault="000311AE">
      <w:pPr>
        <w:widowControl w:val="0"/>
        <w:spacing w:line="240" w:lineRule="auto"/>
        <w:rPr>
          <w:b/>
          <w:sz w:val="24"/>
          <w:szCs w:val="24"/>
        </w:rPr>
      </w:pPr>
      <w:r>
        <w:rPr>
          <w:b/>
          <w:sz w:val="24"/>
          <w:szCs w:val="24"/>
        </w:rPr>
        <w:t>Section 3:</w:t>
      </w:r>
      <w:r>
        <w:rPr>
          <w:b/>
          <w:sz w:val="24"/>
          <w:szCs w:val="24"/>
        </w:rPr>
        <w:tab/>
      </w:r>
      <w:r>
        <w:rPr>
          <w:b/>
          <w:sz w:val="24"/>
          <w:szCs w:val="24"/>
        </w:rPr>
        <w:t>Services and Supports</w:t>
      </w:r>
    </w:p>
    <w:p w14:paraId="34753CFF" w14:textId="77777777" w:rsidR="00CA2D33" w:rsidRDefault="00CA2D33">
      <w:pPr>
        <w:widowControl w:val="0"/>
        <w:spacing w:line="240" w:lineRule="auto"/>
        <w:rPr>
          <w:sz w:val="24"/>
          <w:szCs w:val="24"/>
        </w:rPr>
      </w:pPr>
    </w:p>
    <w:p w14:paraId="10B1C374" w14:textId="77777777" w:rsidR="00CA2D33" w:rsidRDefault="000311AE">
      <w:pPr>
        <w:widowControl w:val="0"/>
        <w:spacing w:line="240" w:lineRule="auto"/>
        <w:rPr>
          <w:sz w:val="24"/>
          <w:szCs w:val="24"/>
        </w:rPr>
      </w:pPr>
      <w:r>
        <w:rPr>
          <w:sz w:val="24"/>
          <w:szCs w:val="24"/>
        </w:rPr>
        <w:t>Collaborative Response Model:  Jigsaw Learning</w:t>
      </w:r>
    </w:p>
    <w:p w14:paraId="0EA3F131" w14:textId="77777777" w:rsidR="00CA2D33" w:rsidRDefault="00CA2D33">
      <w:pPr>
        <w:widowControl w:val="0"/>
        <w:spacing w:line="240" w:lineRule="auto"/>
        <w:rPr>
          <w:sz w:val="24"/>
          <w:szCs w:val="24"/>
        </w:rPr>
      </w:pPr>
    </w:p>
    <w:p w14:paraId="4268932E" w14:textId="77777777" w:rsidR="00CA2D33" w:rsidRDefault="000311AE">
      <w:pPr>
        <w:widowControl w:val="0"/>
        <w:numPr>
          <w:ilvl w:val="0"/>
          <w:numId w:val="29"/>
        </w:numPr>
        <w:spacing w:line="240" w:lineRule="auto"/>
        <w:contextualSpacing/>
        <w:rPr>
          <w:sz w:val="24"/>
          <w:szCs w:val="24"/>
        </w:rPr>
      </w:pPr>
      <w:r>
        <w:rPr>
          <w:sz w:val="24"/>
          <w:szCs w:val="24"/>
        </w:rPr>
        <w:t>Step One:  Collaborative Team Meetings</w:t>
      </w:r>
    </w:p>
    <w:p w14:paraId="40E33642" w14:textId="77777777" w:rsidR="00CA2D33" w:rsidRDefault="000311AE">
      <w:pPr>
        <w:widowControl w:val="0"/>
        <w:numPr>
          <w:ilvl w:val="0"/>
          <w:numId w:val="29"/>
        </w:numPr>
        <w:spacing w:line="240" w:lineRule="auto"/>
        <w:contextualSpacing/>
        <w:rPr>
          <w:sz w:val="24"/>
          <w:szCs w:val="24"/>
        </w:rPr>
      </w:pPr>
      <w:r>
        <w:rPr>
          <w:sz w:val="24"/>
          <w:szCs w:val="24"/>
        </w:rPr>
        <w:t>Step Two:  Informing the Collaborative Team Meetings, Assessments</w:t>
      </w:r>
    </w:p>
    <w:p w14:paraId="67A5670D" w14:textId="77777777" w:rsidR="00CA2D33" w:rsidRDefault="000311AE">
      <w:pPr>
        <w:widowControl w:val="0"/>
        <w:numPr>
          <w:ilvl w:val="0"/>
          <w:numId w:val="29"/>
        </w:numPr>
        <w:spacing w:line="240" w:lineRule="auto"/>
        <w:contextualSpacing/>
        <w:rPr>
          <w:sz w:val="24"/>
          <w:szCs w:val="24"/>
        </w:rPr>
      </w:pPr>
      <w:r>
        <w:rPr>
          <w:sz w:val="24"/>
          <w:szCs w:val="24"/>
        </w:rPr>
        <w:t>Step Three:  Pyramid of Interventions:  What will we do about it?</w:t>
      </w:r>
    </w:p>
    <w:p w14:paraId="4F6F5F33" w14:textId="77777777" w:rsidR="00CA2D33" w:rsidRDefault="000311AE">
      <w:pPr>
        <w:widowControl w:val="0"/>
        <w:spacing w:line="240" w:lineRule="auto"/>
        <w:rPr>
          <w:sz w:val="24"/>
          <w:szCs w:val="24"/>
        </w:rPr>
      </w:pPr>
      <w:r>
        <w:rPr>
          <w:sz w:val="24"/>
          <w:szCs w:val="24"/>
        </w:rPr>
        <w:t xml:space="preserve">              </w:t>
      </w:r>
      <w:r>
        <w:rPr>
          <w:sz w:val="24"/>
          <w:szCs w:val="24"/>
        </w:rPr>
        <w:t xml:space="preserve">                                                                    </w:t>
      </w:r>
      <w:r>
        <w:rPr>
          <w:sz w:val="24"/>
          <w:szCs w:val="24"/>
        </w:rPr>
        <w:tab/>
      </w:r>
    </w:p>
    <w:p w14:paraId="7EA3FC91" w14:textId="77777777" w:rsidR="00CA2D33" w:rsidRDefault="000311AE">
      <w:pPr>
        <w:widowControl w:val="0"/>
        <w:spacing w:line="240" w:lineRule="auto"/>
        <w:rPr>
          <w:b/>
          <w:sz w:val="24"/>
          <w:szCs w:val="24"/>
        </w:rPr>
      </w:pPr>
      <w:r>
        <w:rPr>
          <w:b/>
          <w:sz w:val="24"/>
          <w:szCs w:val="24"/>
        </w:rPr>
        <w:t>Section 4:</w:t>
      </w:r>
      <w:r>
        <w:rPr>
          <w:b/>
          <w:sz w:val="24"/>
          <w:szCs w:val="24"/>
        </w:rPr>
        <w:tab/>
        <w:t>Referral and Intervention Processes</w:t>
      </w:r>
    </w:p>
    <w:p w14:paraId="741D4D18" w14:textId="77777777" w:rsidR="00CA2D33" w:rsidRDefault="00CA2D33">
      <w:pPr>
        <w:widowControl w:val="0"/>
        <w:spacing w:line="240" w:lineRule="auto"/>
        <w:rPr>
          <w:sz w:val="24"/>
          <w:szCs w:val="24"/>
        </w:rPr>
      </w:pPr>
    </w:p>
    <w:p w14:paraId="23238CD4" w14:textId="77777777" w:rsidR="00CA2D33" w:rsidRDefault="000311AE">
      <w:pPr>
        <w:widowControl w:val="0"/>
        <w:spacing w:line="240" w:lineRule="auto"/>
        <w:rPr>
          <w:b/>
          <w:sz w:val="24"/>
          <w:szCs w:val="24"/>
        </w:rPr>
      </w:pPr>
      <w:r>
        <w:rPr>
          <w:b/>
          <w:sz w:val="24"/>
          <w:szCs w:val="24"/>
        </w:rPr>
        <w:t>Glossary</w:t>
      </w:r>
    </w:p>
    <w:p w14:paraId="25DE6547" w14:textId="77777777" w:rsidR="00CA2D33" w:rsidRDefault="00CA2D33">
      <w:pPr>
        <w:widowControl w:val="0"/>
        <w:spacing w:line="240" w:lineRule="auto"/>
        <w:ind w:left="720"/>
        <w:rPr>
          <w:sz w:val="24"/>
          <w:szCs w:val="24"/>
        </w:rPr>
      </w:pPr>
    </w:p>
    <w:p w14:paraId="5FE01A7A" w14:textId="77777777" w:rsidR="00CA2D33" w:rsidRDefault="00CA2D33">
      <w:pPr>
        <w:widowControl w:val="0"/>
        <w:spacing w:line="240" w:lineRule="auto"/>
        <w:ind w:left="720"/>
        <w:rPr>
          <w:sz w:val="24"/>
          <w:szCs w:val="24"/>
        </w:rPr>
      </w:pPr>
    </w:p>
    <w:p w14:paraId="33649150" w14:textId="77777777" w:rsidR="00CA2D33" w:rsidRDefault="00CA2D33">
      <w:pPr>
        <w:widowControl w:val="0"/>
        <w:spacing w:line="240" w:lineRule="auto"/>
        <w:rPr>
          <w:sz w:val="24"/>
          <w:szCs w:val="24"/>
        </w:rPr>
      </w:pPr>
    </w:p>
    <w:p w14:paraId="34277F7B" w14:textId="77777777" w:rsidR="00CA2D33" w:rsidRDefault="00CA2D33">
      <w:pPr>
        <w:widowControl w:val="0"/>
        <w:spacing w:line="240" w:lineRule="auto"/>
        <w:rPr>
          <w:sz w:val="24"/>
          <w:szCs w:val="24"/>
        </w:rPr>
      </w:pPr>
    </w:p>
    <w:p w14:paraId="6A526E38" w14:textId="77777777" w:rsidR="00CA2D33" w:rsidRDefault="00CA2D33">
      <w:pPr>
        <w:widowControl w:val="0"/>
        <w:spacing w:line="240" w:lineRule="auto"/>
        <w:rPr>
          <w:sz w:val="24"/>
          <w:szCs w:val="24"/>
        </w:rPr>
      </w:pPr>
    </w:p>
    <w:p w14:paraId="775B40B1" w14:textId="77777777" w:rsidR="00CA2D33" w:rsidRDefault="000311AE">
      <w:pPr>
        <w:widowControl w:val="0"/>
        <w:spacing w:line="240" w:lineRule="auto"/>
        <w:rPr>
          <w:b/>
          <w:sz w:val="24"/>
          <w:szCs w:val="24"/>
        </w:rPr>
      </w:pPr>
      <w:r>
        <w:br w:type="page"/>
      </w:r>
    </w:p>
    <w:p w14:paraId="02CDCB27" w14:textId="77777777" w:rsidR="00CA2D33" w:rsidRDefault="00CA2D33">
      <w:pPr>
        <w:widowControl w:val="0"/>
        <w:rPr>
          <w:b/>
          <w:sz w:val="24"/>
          <w:szCs w:val="24"/>
        </w:rPr>
      </w:pPr>
    </w:p>
    <w:p w14:paraId="2BF74C98" w14:textId="77777777" w:rsidR="00CA2D33" w:rsidRDefault="000311AE">
      <w:pPr>
        <w:widowControl w:val="0"/>
        <w:rPr>
          <w:b/>
          <w:sz w:val="24"/>
          <w:szCs w:val="24"/>
          <w:highlight w:val="white"/>
        </w:rPr>
      </w:pPr>
      <w:r>
        <w:rPr>
          <w:b/>
          <w:sz w:val="32"/>
          <w:szCs w:val="32"/>
        </w:rPr>
        <w:t>SECTION 1</w:t>
      </w:r>
      <w:r>
        <w:rPr>
          <w:b/>
          <w:sz w:val="36"/>
          <w:szCs w:val="36"/>
        </w:rPr>
        <w:t xml:space="preserve"> </w:t>
      </w:r>
      <w:r>
        <w:rPr>
          <w:b/>
          <w:sz w:val="36"/>
          <w:szCs w:val="36"/>
        </w:rPr>
        <w:tab/>
      </w:r>
      <w:r>
        <w:rPr>
          <w:b/>
          <w:sz w:val="28"/>
          <w:szCs w:val="28"/>
          <w:highlight w:val="white"/>
        </w:rPr>
        <w:t>Wild Rose School Division</w:t>
      </w:r>
      <w:r>
        <w:rPr>
          <w:b/>
          <w:sz w:val="24"/>
          <w:szCs w:val="24"/>
          <w:highlight w:val="white"/>
        </w:rPr>
        <w:t xml:space="preserve"> </w:t>
      </w:r>
    </w:p>
    <w:p w14:paraId="49422A41" w14:textId="77777777" w:rsidR="00CA2D33" w:rsidRDefault="00CA2D33">
      <w:pPr>
        <w:widowControl w:val="0"/>
        <w:rPr>
          <w:sz w:val="24"/>
          <w:szCs w:val="24"/>
          <w:highlight w:val="white"/>
        </w:rPr>
      </w:pPr>
    </w:p>
    <w:p w14:paraId="0A5BD197" w14:textId="77777777" w:rsidR="00CA2D33" w:rsidRDefault="000311AE">
      <w:pPr>
        <w:widowControl w:val="0"/>
        <w:rPr>
          <w:b/>
          <w:sz w:val="28"/>
          <w:szCs w:val="28"/>
          <w:highlight w:val="white"/>
        </w:rPr>
      </w:pPr>
      <w:r>
        <w:rPr>
          <w:b/>
          <w:sz w:val="28"/>
          <w:szCs w:val="28"/>
          <w:highlight w:val="white"/>
        </w:rPr>
        <w:t>Mandate:</w:t>
      </w:r>
    </w:p>
    <w:p w14:paraId="7F843663" w14:textId="77777777" w:rsidR="00CA2D33" w:rsidRDefault="000311AE">
      <w:pPr>
        <w:widowControl w:val="0"/>
        <w:rPr>
          <w:sz w:val="24"/>
          <w:szCs w:val="24"/>
        </w:rPr>
      </w:pPr>
      <w:r>
        <w:rPr>
          <w:sz w:val="24"/>
          <w:szCs w:val="24"/>
          <w:highlight w:val="white"/>
        </w:rPr>
        <w:t>To improve the life chances of ALL students.</w:t>
      </w:r>
    </w:p>
    <w:p w14:paraId="0E277E70" w14:textId="77777777" w:rsidR="00CA2D33" w:rsidRDefault="00CA2D33">
      <w:pPr>
        <w:widowControl w:val="0"/>
        <w:rPr>
          <w:sz w:val="24"/>
          <w:szCs w:val="24"/>
        </w:rPr>
      </w:pPr>
    </w:p>
    <w:p w14:paraId="1C2A3594" w14:textId="77777777" w:rsidR="00CA2D33" w:rsidRDefault="000311AE">
      <w:pPr>
        <w:widowControl w:val="0"/>
        <w:rPr>
          <w:b/>
          <w:sz w:val="28"/>
          <w:szCs w:val="28"/>
        </w:rPr>
      </w:pPr>
      <w:r>
        <w:rPr>
          <w:b/>
          <w:sz w:val="28"/>
          <w:szCs w:val="28"/>
        </w:rPr>
        <w:t>Mission:</w:t>
      </w:r>
    </w:p>
    <w:p w14:paraId="1A562CA9" w14:textId="77777777" w:rsidR="00CA2D33" w:rsidRDefault="00CA2D33">
      <w:pPr>
        <w:widowControl w:val="0"/>
        <w:rPr>
          <w:sz w:val="24"/>
          <w:szCs w:val="24"/>
        </w:rPr>
      </w:pPr>
    </w:p>
    <w:p w14:paraId="76FC0437" w14:textId="77777777" w:rsidR="00CA2D33" w:rsidRDefault="000311AE">
      <w:pPr>
        <w:widowControl w:val="0"/>
        <w:rPr>
          <w:sz w:val="24"/>
          <w:szCs w:val="24"/>
        </w:rPr>
      </w:pPr>
      <w:r>
        <w:rPr>
          <w:sz w:val="24"/>
          <w:szCs w:val="24"/>
        </w:rPr>
        <w:t>To create powerful learning environments that inspire excellence in learning and support the wellbeing of all students.</w:t>
      </w:r>
    </w:p>
    <w:p w14:paraId="3D3AB45B" w14:textId="77777777" w:rsidR="00CA2D33" w:rsidRDefault="00CA2D33">
      <w:pPr>
        <w:widowControl w:val="0"/>
        <w:rPr>
          <w:sz w:val="24"/>
          <w:szCs w:val="24"/>
        </w:rPr>
      </w:pPr>
    </w:p>
    <w:p w14:paraId="1025E300" w14:textId="77777777" w:rsidR="00CA2D33" w:rsidRDefault="000311AE">
      <w:pPr>
        <w:widowControl w:val="0"/>
        <w:rPr>
          <w:b/>
          <w:sz w:val="28"/>
          <w:szCs w:val="28"/>
          <w:highlight w:val="white"/>
        </w:rPr>
      </w:pPr>
      <w:r>
        <w:rPr>
          <w:b/>
          <w:sz w:val="28"/>
          <w:szCs w:val="28"/>
          <w:highlight w:val="white"/>
        </w:rPr>
        <w:t>Vision:</w:t>
      </w:r>
    </w:p>
    <w:p w14:paraId="1882259C" w14:textId="77777777" w:rsidR="00CA2D33" w:rsidRDefault="000311AE">
      <w:pPr>
        <w:widowControl w:val="0"/>
        <w:spacing w:before="220" w:after="220"/>
        <w:rPr>
          <w:sz w:val="24"/>
          <w:szCs w:val="24"/>
          <w:highlight w:val="white"/>
        </w:rPr>
      </w:pPr>
      <w:r>
        <w:rPr>
          <w:sz w:val="24"/>
          <w:szCs w:val="24"/>
          <w:highlight w:val="white"/>
        </w:rPr>
        <w:t>All students complete their programs with a sense of dignity, purpose and hope.</w:t>
      </w:r>
    </w:p>
    <w:p w14:paraId="53E98466" w14:textId="77777777" w:rsidR="00CA2D33" w:rsidRDefault="000311AE">
      <w:pPr>
        <w:widowControl w:val="0"/>
        <w:spacing w:before="220" w:after="220"/>
        <w:rPr>
          <w:b/>
          <w:sz w:val="28"/>
          <w:szCs w:val="28"/>
        </w:rPr>
      </w:pPr>
      <w:r>
        <w:rPr>
          <w:b/>
          <w:sz w:val="28"/>
          <w:szCs w:val="28"/>
        </w:rPr>
        <w:t>Beliefs:</w:t>
      </w:r>
    </w:p>
    <w:p w14:paraId="408915C5" w14:textId="77777777" w:rsidR="00CA2D33" w:rsidRDefault="000311AE">
      <w:pPr>
        <w:widowControl w:val="0"/>
        <w:numPr>
          <w:ilvl w:val="0"/>
          <w:numId w:val="41"/>
        </w:numPr>
        <w:contextualSpacing/>
        <w:rPr>
          <w:sz w:val="24"/>
          <w:szCs w:val="24"/>
        </w:rPr>
      </w:pPr>
      <w:r>
        <w:rPr>
          <w:sz w:val="24"/>
          <w:szCs w:val="24"/>
        </w:rPr>
        <w:t>Education must be a hopeful activity</w:t>
      </w:r>
    </w:p>
    <w:p w14:paraId="661502CD" w14:textId="77777777" w:rsidR="00CA2D33" w:rsidRDefault="000311AE">
      <w:pPr>
        <w:widowControl w:val="0"/>
        <w:numPr>
          <w:ilvl w:val="0"/>
          <w:numId w:val="41"/>
        </w:numPr>
        <w:contextualSpacing/>
        <w:rPr>
          <w:sz w:val="24"/>
          <w:szCs w:val="24"/>
        </w:rPr>
      </w:pPr>
      <w:r>
        <w:rPr>
          <w:sz w:val="24"/>
          <w:szCs w:val="24"/>
        </w:rPr>
        <w:t>A</w:t>
      </w:r>
      <w:r>
        <w:rPr>
          <w:sz w:val="24"/>
          <w:szCs w:val="24"/>
        </w:rPr>
        <w:t>ll students can be passionate, successful learners</w:t>
      </w:r>
    </w:p>
    <w:p w14:paraId="4F196350" w14:textId="77777777" w:rsidR="00CA2D33" w:rsidRDefault="000311AE">
      <w:pPr>
        <w:widowControl w:val="0"/>
        <w:numPr>
          <w:ilvl w:val="0"/>
          <w:numId w:val="41"/>
        </w:numPr>
        <w:contextualSpacing/>
        <w:rPr>
          <w:sz w:val="24"/>
          <w:szCs w:val="24"/>
        </w:rPr>
      </w:pPr>
      <w:r>
        <w:rPr>
          <w:sz w:val="24"/>
          <w:szCs w:val="24"/>
        </w:rPr>
        <w:t>Our primary purpose is facilitating student development in the academic, social and personal realms</w:t>
      </w:r>
    </w:p>
    <w:p w14:paraId="1C03E309" w14:textId="77777777" w:rsidR="00CA2D33" w:rsidRDefault="000311AE">
      <w:pPr>
        <w:widowControl w:val="0"/>
        <w:numPr>
          <w:ilvl w:val="0"/>
          <w:numId w:val="41"/>
        </w:numPr>
        <w:contextualSpacing/>
        <w:rPr>
          <w:sz w:val="24"/>
          <w:szCs w:val="24"/>
        </w:rPr>
      </w:pPr>
      <w:r>
        <w:rPr>
          <w:sz w:val="24"/>
          <w:szCs w:val="24"/>
        </w:rPr>
        <w:t>The Teacher at the front of the class is a powerful model and the most influential variable in student le</w:t>
      </w:r>
      <w:r>
        <w:rPr>
          <w:sz w:val="24"/>
          <w:szCs w:val="24"/>
        </w:rPr>
        <w:t>arning</w:t>
      </w:r>
    </w:p>
    <w:p w14:paraId="5C29841E" w14:textId="77777777" w:rsidR="00CA2D33" w:rsidRDefault="000311AE">
      <w:pPr>
        <w:widowControl w:val="0"/>
        <w:numPr>
          <w:ilvl w:val="0"/>
          <w:numId w:val="41"/>
        </w:numPr>
        <w:contextualSpacing/>
        <w:rPr>
          <w:sz w:val="24"/>
          <w:szCs w:val="24"/>
        </w:rPr>
      </w:pPr>
      <w:r>
        <w:rPr>
          <w:sz w:val="24"/>
          <w:szCs w:val="24"/>
        </w:rPr>
        <w:t>Learning best occurs in a positive, safe and supportive environment that enhances wellbeing, resilience and a respect for diversity</w:t>
      </w:r>
    </w:p>
    <w:p w14:paraId="3FBE676A" w14:textId="77777777" w:rsidR="00CA2D33" w:rsidRDefault="000311AE">
      <w:pPr>
        <w:widowControl w:val="0"/>
        <w:numPr>
          <w:ilvl w:val="0"/>
          <w:numId w:val="41"/>
        </w:numPr>
        <w:contextualSpacing/>
        <w:rPr>
          <w:sz w:val="24"/>
          <w:szCs w:val="24"/>
        </w:rPr>
      </w:pPr>
      <w:r>
        <w:rPr>
          <w:sz w:val="24"/>
          <w:szCs w:val="24"/>
        </w:rPr>
        <w:t>Positive relationships are at the foundation of good learning</w:t>
      </w:r>
    </w:p>
    <w:p w14:paraId="0692124C" w14:textId="77777777" w:rsidR="00CA2D33" w:rsidRDefault="000311AE">
      <w:pPr>
        <w:widowControl w:val="0"/>
        <w:numPr>
          <w:ilvl w:val="0"/>
          <w:numId w:val="41"/>
        </w:numPr>
        <w:contextualSpacing/>
        <w:rPr>
          <w:sz w:val="24"/>
          <w:szCs w:val="24"/>
        </w:rPr>
      </w:pPr>
      <w:r>
        <w:rPr>
          <w:sz w:val="24"/>
          <w:szCs w:val="24"/>
        </w:rPr>
        <w:t>Learning best occurs in positive, safe and supportive e</w:t>
      </w:r>
      <w:r>
        <w:rPr>
          <w:sz w:val="24"/>
          <w:szCs w:val="24"/>
        </w:rPr>
        <w:t>nvironments</w:t>
      </w:r>
    </w:p>
    <w:p w14:paraId="2CD49759" w14:textId="77777777" w:rsidR="00CA2D33" w:rsidRDefault="000311AE">
      <w:pPr>
        <w:widowControl w:val="0"/>
        <w:numPr>
          <w:ilvl w:val="0"/>
          <w:numId w:val="41"/>
        </w:numPr>
        <w:contextualSpacing/>
        <w:rPr>
          <w:sz w:val="24"/>
          <w:szCs w:val="24"/>
        </w:rPr>
      </w:pPr>
      <w:r>
        <w:rPr>
          <w:sz w:val="24"/>
          <w:szCs w:val="24"/>
        </w:rPr>
        <w:t>Students will respond positively to high expectations</w:t>
      </w:r>
    </w:p>
    <w:p w14:paraId="72BEEB79" w14:textId="77777777" w:rsidR="00CA2D33" w:rsidRDefault="000311AE">
      <w:pPr>
        <w:widowControl w:val="0"/>
        <w:numPr>
          <w:ilvl w:val="0"/>
          <w:numId w:val="41"/>
        </w:numPr>
        <w:contextualSpacing/>
        <w:rPr>
          <w:sz w:val="24"/>
          <w:szCs w:val="24"/>
        </w:rPr>
      </w:pPr>
      <w:r>
        <w:rPr>
          <w:sz w:val="24"/>
          <w:szCs w:val="24"/>
        </w:rPr>
        <w:t>Student learning should be active, interactive and appropriate to the individual</w:t>
      </w:r>
    </w:p>
    <w:p w14:paraId="215C7F5D" w14:textId="77777777" w:rsidR="00CA2D33" w:rsidRDefault="000311AE">
      <w:pPr>
        <w:widowControl w:val="0"/>
        <w:numPr>
          <w:ilvl w:val="0"/>
          <w:numId w:val="41"/>
        </w:numPr>
        <w:contextualSpacing/>
        <w:rPr>
          <w:sz w:val="24"/>
          <w:szCs w:val="24"/>
        </w:rPr>
      </w:pPr>
      <w:r>
        <w:rPr>
          <w:sz w:val="24"/>
          <w:szCs w:val="24"/>
        </w:rPr>
        <w:t>Technology must be used appropriately and innovatively to enhance learning</w:t>
      </w:r>
    </w:p>
    <w:p w14:paraId="748ED6BE" w14:textId="77777777" w:rsidR="00CA2D33" w:rsidRDefault="000311AE">
      <w:pPr>
        <w:widowControl w:val="0"/>
        <w:numPr>
          <w:ilvl w:val="0"/>
          <w:numId w:val="41"/>
        </w:numPr>
        <w:contextualSpacing/>
        <w:rPr>
          <w:sz w:val="24"/>
          <w:szCs w:val="24"/>
        </w:rPr>
      </w:pPr>
      <w:r>
        <w:rPr>
          <w:sz w:val="24"/>
          <w:szCs w:val="24"/>
        </w:rPr>
        <w:t>Students  must be prepared for lif</w:t>
      </w:r>
      <w:r>
        <w:rPr>
          <w:sz w:val="24"/>
          <w:szCs w:val="24"/>
        </w:rPr>
        <w:t>e in a rapidly changing civil democratic society</w:t>
      </w:r>
    </w:p>
    <w:p w14:paraId="26D12D90" w14:textId="77777777" w:rsidR="00CA2D33" w:rsidRDefault="000311AE">
      <w:pPr>
        <w:widowControl w:val="0"/>
        <w:numPr>
          <w:ilvl w:val="0"/>
          <w:numId w:val="41"/>
        </w:numPr>
        <w:contextualSpacing/>
        <w:rPr>
          <w:sz w:val="24"/>
          <w:szCs w:val="24"/>
        </w:rPr>
      </w:pPr>
      <w:r>
        <w:rPr>
          <w:sz w:val="24"/>
          <w:szCs w:val="24"/>
        </w:rPr>
        <w:t>The school system must function seamlessly as part of the larger social fabric</w:t>
      </w:r>
    </w:p>
    <w:p w14:paraId="41CDAE93" w14:textId="77777777" w:rsidR="00CA2D33" w:rsidRDefault="00CA2D33">
      <w:pPr>
        <w:widowControl w:val="0"/>
        <w:rPr>
          <w:sz w:val="24"/>
          <w:szCs w:val="24"/>
        </w:rPr>
      </w:pPr>
    </w:p>
    <w:p w14:paraId="0AAF1F43" w14:textId="77777777" w:rsidR="00CA2D33" w:rsidRDefault="00CA2D33">
      <w:pPr>
        <w:widowControl w:val="0"/>
        <w:rPr>
          <w:b/>
          <w:sz w:val="28"/>
          <w:szCs w:val="28"/>
        </w:rPr>
      </w:pPr>
    </w:p>
    <w:p w14:paraId="7B4F095B" w14:textId="77777777" w:rsidR="00CA2D33" w:rsidRDefault="000311AE">
      <w:pPr>
        <w:widowControl w:val="0"/>
        <w:rPr>
          <w:b/>
          <w:sz w:val="28"/>
          <w:szCs w:val="28"/>
        </w:rPr>
      </w:pPr>
      <w:r>
        <w:br w:type="page"/>
      </w:r>
    </w:p>
    <w:p w14:paraId="2226D4DB" w14:textId="77777777" w:rsidR="00CA2D33" w:rsidRDefault="000311AE">
      <w:pPr>
        <w:widowControl w:val="0"/>
        <w:rPr>
          <w:b/>
          <w:sz w:val="28"/>
          <w:szCs w:val="28"/>
        </w:rPr>
      </w:pPr>
      <w:r>
        <w:rPr>
          <w:b/>
          <w:sz w:val="28"/>
          <w:szCs w:val="28"/>
        </w:rPr>
        <w:lastRenderedPageBreak/>
        <w:t>Student Services Operating Principles</w:t>
      </w:r>
    </w:p>
    <w:p w14:paraId="46C0A582" w14:textId="77777777" w:rsidR="00CA2D33" w:rsidRDefault="00CA2D33">
      <w:pPr>
        <w:widowControl w:val="0"/>
        <w:rPr>
          <w:b/>
          <w:sz w:val="28"/>
          <w:szCs w:val="28"/>
        </w:rPr>
      </w:pPr>
    </w:p>
    <w:p w14:paraId="679A3ECC" w14:textId="77777777" w:rsidR="00CA2D33" w:rsidRDefault="000311AE">
      <w:pPr>
        <w:widowControl w:val="0"/>
        <w:rPr>
          <w:b/>
          <w:sz w:val="28"/>
          <w:szCs w:val="28"/>
        </w:rPr>
      </w:pPr>
      <w:r>
        <w:rPr>
          <w:b/>
          <w:sz w:val="28"/>
          <w:szCs w:val="28"/>
        </w:rPr>
        <w:t>Beliefs</w:t>
      </w:r>
    </w:p>
    <w:p w14:paraId="2367F865" w14:textId="77777777" w:rsidR="00CA2D33" w:rsidRDefault="000311AE">
      <w:pPr>
        <w:widowControl w:val="0"/>
        <w:numPr>
          <w:ilvl w:val="0"/>
          <w:numId w:val="23"/>
        </w:numPr>
        <w:contextualSpacing/>
        <w:rPr>
          <w:sz w:val="24"/>
          <w:szCs w:val="24"/>
        </w:rPr>
      </w:pPr>
      <w:r>
        <w:rPr>
          <w:sz w:val="24"/>
          <w:szCs w:val="24"/>
        </w:rPr>
        <w:t>A quality inclusive education system promotes an inclusive model of education and creates expectations that every student has equal opportunity to have equitable access to curricular outcomes and learning environments.</w:t>
      </w:r>
    </w:p>
    <w:p w14:paraId="66B0FDD3" w14:textId="77777777" w:rsidR="00CA2D33" w:rsidRDefault="000311AE">
      <w:pPr>
        <w:widowControl w:val="0"/>
        <w:numPr>
          <w:ilvl w:val="0"/>
          <w:numId w:val="23"/>
        </w:numPr>
        <w:contextualSpacing/>
        <w:rPr>
          <w:sz w:val="24"/>
          <w:szCs w:val="24"/>
        </w:rPr>
      </w:pPr>
      <w:r>
        <w:rPr>
          <w:sz w:val="24"/>
          <w:szCs w:val="24"/>
        </w:rPr>
        <w:t>All students have the capacity to lea</w:t>
      </w:r>
      <w:r>
        <w:rPr>
          <w:sz w:val="24"/>
          <w:szCs w:val="24"/>
        </w:rPr>
        <w:t>rn.</w:t>
      </w:r>
    </w:p>
    <w:p w14:paraId="2F067E44" w14:textId="77777777" w:rsidR="00CA2D33" w:rsidRDefault="000311AE">
      <w:pPr>
        <w:widowControl w:val="0"/>
        <w:numPr>
          <w:ilvl w:val="0"/>
          <w:numId w:val="23"/>
        </w:numPr>
        <w:contextualSpacing/>
        <w:rPr>
          <w:sz w:val="24"/>
          <w:szCs w:val="24"/>
        </w:rPr>
      </w:pPr>
      <w:r>
        <w:rPr>
          <w:sz w:val="24"/>
          <w:szCs w:val="24"/>
        </w:rPr>
        <w:t>All children have the right to a supportive learning environment where individual differences and learning needs are respected and accommodated.</w:t>
      </w:r>
    </w:p>
    <w:p w14:paraId="2726BEC9" w14:textId="77777777" w:rsidR="00CA2D33" w:rsidRDefault="000311AE">
      <w:pPr>
        <w:widowControl w:val="0"/>
        <w:numPr>
          <w:ilvl w:val="0"/>
          <w:numId w:val="23"/>
        </w:numPr>
        <w:contextualSpacing/>
        <w:rPr>
          <w:sz w:val="24"/>
          <w:szCs w:val="24"/>
        </w:rPr>
      </w:pPr>
      <w:r>
        <w:rPr>
          <w:sz w:val="24"/>
          <w:szCs w:val="24"/>
        </w:rPr>
        <w:t xml:space="preserve">The independence of each student is developed to maximum potential. </w:t>
      </w:r>
    </w:p>
    <w:p w14:paraId="1471F4D2" w14:textId="77777777" w:rsidR="00CA2D33" w:rsidRDefault="000311AE">
      <w:pPr>
        <w:widowControl w:val="0"/>
        <w:numPr>
          <w:ilvl w:val="0"/>
          <w:numId w:val="23"/>
        </w:numPr>
        <w:contextualSpacing/>
        <w:rPr>
          <w:sz w:val="24"/>
          <w:szCs w:val="24"/>
        </w:rPr>
      </w:pPr>
      <w:r>
        <w:rPr>
          <w:sz w:val="24"/>
          <w:szCs w:val="24"/>
        </w:rPr>
        <w:t>Parents are partners in their children</w:t>
      </w:r>
      <w:r>
        <w:rPr>
          <w:sz w:val="24"/>
          <w:szCs w:val="24"/>
        </w:rPr>
        <w:t>’s education.</w:t>
      </w:r>
    </w:p>
    <w:p w14:paraId="72C9E0EC" w14:textId="77777777" w:rsidR="00CA2D33" w:rsidRDefault="000311AE">
      <w:pPr>
        <w:widowControl w:val="0"/>
        <w:numPr>
          <w:ilvl w:val="0"/>
          <w:numId w:val="23"/>
        </w:numPr>
        <w:contextualSpacing/>
        <w:rPr>
          <w:sz w:val="24"/>
          <w:szCs w:val="24"/>
        </w:rPr>
      </w:pPr>
      <w:r>
        <w:rPr>
          <w:sz w:val="24"/>
          <w:szCs w:val="24"/>
        </w:rPr>
        <w:t>Active learning requires appropriate curriculum and diversity of instructional methods, materials and assessment practices.</w:t>
      </w:r>
    </w:p>
    <w:p w14:paraId="45C6A642" w14:textId="77777777" w:rsidR="00CA2D33" w:rsidRDefault="000311AE">
      <w:pPr>
        <w:widowControl w:val="0"/>
        <w:numPr>
          <w:ilvl w:val="0"/>
          <w:numId w:val="23"/>
        </w:numPr>
        <w:contextualSpacing/>
        <w:rPr>
          <w:sz w:val="24"/>
          <w:szCs w:val="24"/>
        </w:rPr>
      </w:pPr>
      <w:r>
        <w:rPr>
          <w:sz w:val="24"/>
          <w:szCs w:val="24"/>
        </w:rPr>
        <w:t>The classroom teacher has a central role in the development and implementation of each child’s program supported through collaborative processes that is based upon current pedagogy and best practice.</w:t>
      </w:r>
    </w:p>
    <w:p w14:paraId="70E51ACC" w14:textId="77777777" w:rsidR="00CA2D33" w:rsidRDefault="000311AE">
      <w:pPr>
        <w:widowControl w:val="0"/>
        <w:numPr>
          <w:ilvl w:val="0"/>
          <w:numId w:val="23"/>
        </w:numPr>
        <w:contextualSpacing/>
        <w:rPr>
          <w:sz w:val="24"/>
          <w:szCs w:val="24"/>
        </w:rPr>
      </w:pPr>
      <w:r>
        <w:rPr>
          <w:sz w:val="24"/>
          <w:szCs w:val="24"/>
        </w:rPr>
        <w:t>Our inclusionary education practice is based on the beli</w:t>
      </w:r>
      <w:r>
        <w:rPr>
          <w:sz w:val="24"/>
          <w:szCs w:val="24"/>
        </w:rPr>
        <w:t xml:space="preserve">ef that: </w:t>
      </w:r>
    </w:p>
    <w:p w14:paraId="204208BC" w14:textId="77777777" w:rsidR="00CA2D33" w:rsidRDefault="000311AE">
      <w:pPr>
        <w:widowControl w:val="0"/>
        <w:numPr>
          <w:ilvl w:val="1"/>
          <w:numId w:val="23"/>
        </w:numPr>
        <w:contextualSpacing/>
        <w:rPr>
          <w:sz w:val="24"/>
          <w:szCs w:val="24"/>
        </w:rPr>
      </w:pPr>
      <w:r>
        <w:rPr>
          <w:sz w:val="24"/>
          <w:szCs w:val="24"/>
        </w:rPr>
        <w:t>Programming and services will be provided in the most appropriate and least restrictive environment.</w:t>
      </w:r>
    </w:p>
    <w:p w14:paraId="2055DB42" w14:textId="77777777" w:rsidR="00CA2D33" w:rsidRDefault="000311AE">
      <w:pPr>
        <w:widowControl w:val="0"/>
        <w:numPr>
          <w:ilvl w:val="1"/>
          <w:numId w:val="23"/>
        </w:numPr>
        <w:contextualSpacing/>
        <w:rPr>
          <w:sz w:val="24"/>
          <w:szCs w:val="24"/>
        </w:rPr>
      </w:pPr>
      <w:r>
        <w:rPr>
          <w:sz w:val="24"/>
          <w:szCs w:val="24"/>
        </w:rPr>
        <w:t xml:space="preserve">A continuum of services and a variety of settings will be necessary to address the diversity of individual needs. </w:t>
      </w:r>
    </w:p>
    <w:p w14:paraId="18C926FB" w14:textId="77777777" w:rsidR="00CA2D33" w:rsidRDefault="000311AE">
      <w:pPr>
        <w:widowControl w:val="0"/>
        <w:numPr>
          <w:ilvl w:val="1"/>
          <w:numId w:val="23"/>
        </w:numPr>
        <w:contextualSpacing/>
        <w:rPr>
          <w:sz w:val="24"/>
          <w:szCs w:val="24"/>
        </w:rPr>
      </w:pPr>
      <w:r>
        <w:rPr>
          <w:sz w:val="24"/>
          <w:szCs w:val="24"/>
        </w:rPr>
        <w:t>All programming will strive to</w:t>
      </w:r>
      <w:r>
        <w:rPr>
          <w:sz w:val="24"/>
          <w:szCs w:val="24"/>
        </w:rPr>
        <w:t xml:space="preserve"> promote inclusion within the school community and the community at large.</w:t>
      </w:r>
    </w:p>
    <w:p w14:paraId="77E920E7" w14:textId="77777777" w:rsidR="00CA2D33" w:rsidRDefault="00CA2D33">
      <w:pPr>
        <w:widowControl w:val="0"/>
        <w:rPr>
          <w:b/>
        </w:rPr>
      </w:pPr>
    </w:p>
    <w:p w14:paraId="45A04730" w14:textId="77777777" w:rsidR="00CA2D33" w:rsidRDefault="000311AE">
      <w:pPr>
        <w:widowControl w:val="0"/>
        <w:rPr>
          <w:b/>
          <w:sz w:val="28"/>
          <w:szCs w:val="28"/>
        </w:rPr>
      </w:pPr>
      <w:r>
        <w:rPr>
          <w:b/>
          <w:sz w:val="28"/>
          <w:szCs w:val="28"/>
        </w:rPr>
        <w:t>Policy Guidelines</w:t>
      </w:r>
    </w:p>
    <w:p w14:paraId="30D7CD49" w14:textId="77777777" w:rsidR="00CA2D33" w:rsidRDefault="000311AE">
      <w:pPr>
        <w:widowControl w:val="0"/>
        <w:rPr>
          <w:sz w:val="24"/>
          <w:szCs w:val="24"/>
        </w:rPr>
      </w:pPr>
      <w:r>
        <w:rPr>
          <w:sz w:val="24"/>
          <w:szCs w:val="24"/>
        </w:rPr>
        <w:t>Instructional programming is under the direct supervision of the Principal.</w:t>
      </w:r>
    </w:p>
    <w:p w14:paraId="61EB42FB" w14:textId="77777777" w:rsidR="00CA2D33" w:rsidRDefault="00CA2D33">
      <w:pPr>
        <w:widowControl w:val="0"/>
        <w:rPr>
          <w:sz w:val="24"/>
          <w:szCs w:val="24"/>
        </w:rPr>
      </w:pPr>
    </w:p>
    <w:p w14:paraId="197592BE" w14:textId="77777777" w:rsidR="00CA2D33" w:rsidRDefault="000311AE">
      <w:pPr>
        <w:widowControl w:val="0"/>
        <w:rPr>
          <w:sz w:val="24"/>
          <w:szCs w:val="24"/>
        </w:rPr>
      </w:pPr>
      <w:r>
        <w:rPr>
          <w:sz w:val="24"/>
          <w:szCs w:val="24"/>
        </w:rPr>
        <w:t>This manual aligns with the following:</w:t>
      </w:r>
    </w:p>
    <w:p w14:paraId="4E8B4AA8" w14:textId="77777777" w:rsidR="00CA2D33" w:rsidRDefault="000311AE">
      <w:pPr>
        <w:widowControl w:val="0"/>
        <w:ind w:firstLine="720"/>
        <w:rPr>
          <w:sz w:val="24"/>
          <w:szCs w:val="24"/>
        </w:rPr>
      </w:pPr>
      <w:r>
        <w:rPr>
          <w:sz w:val="24"/>
          <w:szCs w:val="24"/>
        </w:rPr>
        <w:t>a.</w:t>
      </w:r>
      <w:r>
        <w:rPr>
          <w:sz w:val="24"/>
          <w:szCs w:val="24"/>
        </w:rPr>
        <w:tab/>
        <w:t>Alberta Education Guidelines and Policies</w:t>
      </w:r>
    </w:p>
    <w:p w14:paraId="50BBDB62" w14:textId="77777777" w:rsidR="00CA2D33" w:rsidRDefault="000311AE">
      <w:pPr>
        <w:widowControl w:val="0"/>
        <w:rPr>
          <w:sz w:val="24"/>
          <w:szCs w:val="24"/>
        </w:rPr>
      </w:pPr>
      <w:r>
        <w:rPr>
          <w:sz w:val="24"/>
          <w:szCs w:val="24"/>
        </w:rPr>
        <w:tab/>
      </w:r>
      <w:r>
        <w:rPr>
          <w:sz w:val="24"/>
          <w:szCs w:val="24"/>
        </w:rPr>
        <w:t>b.</w:t>
      </w:r>
      <w:r>
        <w:rPr>
          <w:sz w:val="24"/>
          <w:szCs w:val="24"/>
        </w:rPr>
        <w:tab/>
        <w:t>Wild Rose School Division Manual of Administrative Policies</w:t>
      </w:r>
    </w:p>
    <w:p w14:paraId="51DC1BF6" w14:textId="77777777" w:rsidR="00CA2D33" w:rsidRDefault="00CA2D33">
      <w:pPr>
        <w:widowControl w:val="0"/>
        <w:rPr>
          <w:b/>
          <w:sz w:val="28"/>
          <w:szCs w:val="28"/>
        </w:rPr>
      </w:pPr>
    </w:p>
    <w:p w14:paraId="042992A6" w14:textId="77777777" w:rsidR="00CA2D33" w:rsidRDefault="000311AE">
      <w:pPr>
        <w:widowControl w:val="0"/>
        <w:rPr>
          <w:b/>
          <w:sz w:val="28"/>
          <w:szCs w:val="28"/>
        </w:rPr>
      </w:pPr>
      <w:r>
        <w:rPr>
          <w:b/>
          <w:sz w:val="32"/>
          <w:szCs w:val="32"/>
        </w:rPr>
        <w:t>SECTION 2</w:t>
      </w:r>
      <w:r>
        <w:rPr>
          <w:b/>
          <w:sz w:val="32"/>
          <w:szCs w:val="32"/>
        </w:rPr>
        <w:tab/>
      </w:r>
      <w:r>
        <w:rPr>
          <w:b/>
          <w:sz w:val="28"/>
          <w:szCs w:val="28"/>
        </w:rPr>
        <w:t>Roles and Responsibilities</w:t>
      </w:r>
    </w:p>
    <w:p w14:paraId="49EB9B75" w14:textId="77777777" w:rsidR="00CA2D33" w:rsidRDefault="00CA2D33">
      <w:pPr>
        <w:widowControl w:val="0"/>
        <w:rPr>
          <w:b/>
          <w:sz w:val="28"/>
          <w:szCs w:val="28"/>
        </w:rPr>
      </w:pPr>
    </w:p>
    <w:p w14:paraId="6EB7B756" w14:textId="77777777" w:rsidR="00CA2D33" w:rsidRDefault="000311AE">
      <w:pPr>
        <w:widowControl w:val="0"/>
        <w:rPr>
          <w:sz w:val="28"/>
          <w:szCs w:val="28"/>
        </w:rPr>
      </w:pPr>
      <w:r>
        <w:rPr>
          <w:b/>
          <w:sz w:val="28"/>
          <w:szCs w:val="28"/>
        </w:rPr>
        <w:t xml:space="preserve">Parents </w:t>
      </w:r>
    </w:p>
    <w:p w14:paraId="1901444C" w14:textId="77777777" w:rsidR="00CA2D33" w:rsidRDefault="000311AE">
      <w:pPr>
        <w:widowControl w:val="0"/>
        <w:jc w:val="both"/>
        <w:rPr>
          <w:sz w:val="24"/>
          <w:szCs w:val="24"/>
        </w:rPr>
      </w:pPr>
      <w:r>
        <w:rPr>
          <w:sz w:val="24"/>
          <w:szCs w:val="24"/>
        </w:rPr>
        <w:t>Parents are crucial partners in the collaborative school-based team since they are their child's first teacher. All parents need to be informed o</w:t>
      </w:r>
      <w:r>
        <w:rPr>
          <w:sz w:val="24"/>
          <w:szCs w:val="24"/>
        </w:rPr>
        <w:t>f their child‘s progress at school and involved in making decisions that affect their child‘s education. School and division personnel are required to ensure that parents have the information needed to make informed decisions. Although they are not involve</w:t>
      </w:r>
      <w:r>
        <w:rPr>
          <w:sz w:val="24"/>
          <w:szCs w:val="24"/>
        </w:rPr>
        <w:t xml:space="preserve">d in direct implementation within the school setting, parents participate in planning, implementing, and evaluating programs and supports by: </w:t>
      </w:r>
    </w:p>
    <w:p w14:paraId="60A5DA5E" w14:textId="77777777" w:rsidR="00CA2D33" w:rsidRDefault="00CA2D33">
      <w:pPr>
        <w:widowControl w:val="0"/>
      </w:pPr>
    </w:p>
    <w:p w14:paraId="55B74248" w14:textId="77777777" w:rsidR="00CA2D33" w:rsidRDefault="000311AE">
      <w:pPr>
        <w:widowControl w:val="0"/>
        <w:numPr>
          <w:ilvl w:val="0"/>
          <w:numId w:val="1"/>
        </w:numPr>
        <w:contextualSpacing/>
        <w:rPr>
          <w:sz w:val="24"/>
          <w:szCs w:val="24"/>
        </w:rPr>
      </w:pPr>
      <w:r>
        <w:rPr>
          <w:sz w:val="24"/>
          <w:szCs w:val="24"/>
        </w:rPr>
        <w:t>Advocating for their child</w:t>
      </w:r>
    </w:p>
    <w:p w14:paraId="7276A0D7" w14:textId="77777777" w:rsidR="00CA2D33" w:rsidRDefault="000311AE">
      <w:pPr>
        <w:widowControl w:val="0"/>
        <w:numPr>
          <w:ilvl w:val="0"/>
          <w:numId w:val="1"/>
        </w:numPr>
        <w:contextualSpacing/>
        <w:rPr>
          <w:sz w:val="24"/>
          <w:szCs w:val="24"/>
        </w:rPr>
      </w:pPr>
      <w:r>
        <w:rPr>
          <w:sz w:val="24"/>
          <w:szCs w:val="24"/>
        </w:rPr>
        <w:lastRenderedPageBreak/>
        <w:t>Providing for their child‘s basic needs</w:t>
      </w:r>
    </w:p>
    <w:p w14:paraId="4C054C65" w14:textId="77777777" w:rsidR="00CA2D33" w:rsidRDefault="000311AE">
      <w:pPr>
        <w:widowControl w:val="0"/>
        <w:numPr>
          <w:ilvl w:val="0"/>
          <w:numId w:val="1"/>
        </w:numPr>
        <w:contextualSpacing/>
        <w:rPr>
          <w:sz w:val="24"/>
          <w:szCs w:val="24"/>
        </w:rPr>
      </w:pPr>
      <w:r>
        <w:rPr>
          <w:sz w:val="24"/>
          <w:szCs w:val="24"/>
        </w:rPr>
        <w:t>Ensuring that their child attends school</w:t>
      </w:r>
    </w:p>
    <w:p w14:paraId="025094F0" w14:textId="77777777" w:rsidR="00CA2D33" w:rsidRDefault="000311AE">
      <w:pPr>
        <w:widowControl w:val="0"/>
        <w:numPr>
          <w:ilvl w:val="0"/>
          <w:numId w:val="1"/>
        </w:numPr>
        <w:contextualSpacing/>
        <w:rPr>
          <w:sz w:val="24"/>
          <w:szCs w:val="24"/>
        </w:rPr>
      </w:pPr>
      <w:r>
        <w:rPr>
          <w:sz w:val="24"/>
          <w:szCs w:val="24"/>
        </w:rPr>
        <w:t xml:space="preserve">Identifying their child‘s needs and communicating these to the teacher  </w:t>
      </w:r>
    </w:p>
    <w:p w14:paraId="686E7149" w14:textId="77777777" w:rsidR="00CA2D33" w:rsidRDefault="000311AE">
      <w:pPr>
        <w:widowControl w:val="0"/>
        <w:numPr>
          <w:ilvl w:val="0"/>
          <w:numId w:val="1"/>
        </w:numPr>
        <w:contextualSpacing/>
        <w:rPr>
          <w:sz w:val="24"/>
          <w:szCs w:val="24"/>
        </w:rPr>
      </w:pPr>
      <w:r>
        <w:rPr>
          <w:sz w:val="24"/>
          <w:szCs w:val="24"/>
        </w:rPr>
        <w:t xml:space="preserve">Supporting and encouraging their child‘s learning at home and at school </w:t>
      </w:r>
    </w:p>
    <w:p w14:paraId="6FFCDCE7" w14:textId="77777777" w:rsidR="00CA2D33" w:rsidRDefault="000311AE">
      <w:pPr>
        <w:widowControl w:val="0"/>
        <w:numPr>
          <w:ilvl w:val="0"/>
          <w:numId w:val="1"/>
        </w:numPr>
        <w:contextualSpacing/>
        <w:rPr>
          <w:sz w:val="24"/>
          <w:szCs w:val="24"/>
        </w:rPr>
      </w:pPr>
      <w:r>
        <w:rPr>
          <w:sz w:val="24"/>
          <w:szCs w:val="24"/>
        </w:rPr>
        <w:t xml:space="preserve">Providing information that augments the teacher‘s observations of the child in the school setting  </w:t>
      </w:r>
    </w:p>
    <w:p w14:paraId="52B38387" w14:textId="77777777" w:rsidR="00CA2D33" w:rsidRDefault="000311AE">
      <w:pPr>
        <w:widowControl w:val="0"/>
        <w:numPr>
          <w:ilvl w:val="0"/>
          <w:numId w:val="1"/>
        </w:numPr>
        <w:contextualSpacing/>
        <w:rPr>
          <w:sz w:val="24"/>
          <w:szCs w:val="24"/>
        </w:rPr>
      </w:pPr>
      <w:r>
        <w:rPr>
          <w:sz w:val="24"/>
          <w:szCs w:val="24"/>
        </w:rPr>
        <w:t xml:space="preserve">Providing </w:t>
      </w:r>
      <w:r>
        <w:rPr>
          <w:sz w:val="24"/>
          <w:szCs w:val="24"/>
        </w:rPr>
        <w:t xml:space="preserve">input at the planning and monitoring meetings regarding their child‘s progress </w:t>
      </w:r>
    </w:p>
    <w:p w14:paraId="4BC9A464" w14:textId="77777777" w:rsidR="00CA2D33" w:rsidRDefault="000311AE">
      <w:pPr>
        <w:widowControl w:val="0"/>
        <w:numPr>
          <w:ilvl w:val="0"/>
          <w:numId w:val="1"/>
        </w:numPr>
        <w:contextualSpacing/>
        <w:rPr>
          <w:sz w:val="24"/>
          <w:szCs w:val="24"/>
        </w:rPr>
      </w:pPr>
      <w:r>
        <w:rPr>
          <w:sz w:val="24"/>
          <w:szCs w:val="24"/>
        </w:rPr>
        <w:t xml:space="preserve">Following through on Individual Program Plan goals in home and community settings </w:t>
      </w:r>
    </w:p>
    <w:p w14:paraId="11B45BB6" w14:textId="77777777" w:rsidR="00CA2D33" w:rsidRDefault="000311AE">
      <w:pPr>
        <w:widowControl w:val="0"/>
        <w:numPr>
          <w:ilvl w:val="0"/>
          <w:numId w:val="1"/>
        </w:numPr>
        <w:contextualSpacing/>
        <w:rPr>
          <w:sz w:val="24"/>
          <w:szCs w:val="24"/>
        </w:rPr>
      </w:pPr>
      <w:r>
        <w:rPr>
          <w:sz w:val="24"/>
          <w:szCs w:val="24"/>
        </w:rPr>
        <w:t>Participating in assessing the effectiveness of strategies to promote development, particular</w:t>
      </w:r>
      <w:r>
        <w:rPr>
          <w:sz w:val="24"/>
          <w:szCs w:val="24"/>
        </w:rPr>
        <w:t xml:space="preserve">ly in areas related to personal independence; self-control and behavior management; communication; and skills </w:t>
      </w:r>
    </w:p>
    <w:p w14:paraId="4F2EFE41" w14:textId="77777777" w:rsidR="00CA2D33" w:rsidRDefault="000311AE">
      <w:pPr>
        <w:widowControl w:val="0"/>
        <w:numPr>
          <w:ilvl w:val="0"/>
          <w:numId w:val="1"/>
        </w:numPr>
        <w:contextualSpacing/>
        <w:rPr>
          <w:sz w:val="24"/>
          <w:szCs w:val="24"/>
        </w:rPr>
      </w:pPr>
      <w:r>
        <w:rPr>
          <w:sz w:val="24"/>
          <w:szCs w:val="24"/>
        </w:rPr>
        <w:t>Partnering with school teams in accessing community based programming</w:t>
      </w:r>
    </w:p>
    <w:p w14:paraId="58DCD2BD" w14:textId="77777777" w:rsidR="00CA2D33" w:rsidRDefault="000311AE">
      <w:pPr>
        <w:widowControl w:val="0"/>
        <w:numPr>
          <w:ilvl w:val="0"/>
          <w:numId w:val="1"/>
        </w:numPr>
        <w:contextualSpacing/>
        <w:rPr>
          <w:sz w:val="24"/>
          <w:szCs w:val="24"/>
        </w:rPr>
      </w:pPr>
      <w:r>
        <w:rPr>
          <w:sz w:val="24"/>
          <w:szCs w:val="24"/>
        </w:rPr>
        <w:t>Communicating with the school regarding their concerns, observations, and c</w:t>
      </w:r>
      <w:r>
        <w:rPr>
          <w:sz w:val="24"/>
          <w:szCs w:val="24"/>
        </w:rPr>
        <w:t xml:space="preserve">elebrations on a regular basis </w:t>
      </w:r>
    </w:p>
    <w:p w14:paraId="2A8D6F4F" w14:textId="77777777" w:rsidR="00CA2D33" w:rsidRDefault="00CA2D33">
      <w:pPr>
        <w:widowControl w:val="0"/>
      </w:pPr>
    </w:p>
    <w:p w14:paraId="0EF3EA97" w14:textId="77777777" w:rsidR="00CA2D33" w:rsidRDefault="000311AE">
      <w:pPr>
        <w:widowControl w:val="0"/>
        <w:rPr>
          <w:sz w:val="24"/>
          <w:szCs w:val="24"/>
        </w:rPr>
      </w:pPr>
      <w:r>
        <w:rPr>
          <w:b/>
          <w:sz w:val="28"/>
          <w:szCs w:val="28"/>
        </w:rPr>
        <w:t xml:space="preserve">School-Based Personnel </w:t>
      </w:r>
    </w:p>
    <w:p w14:paraId="3E7B61DF" w14:textId="77777777" w:rsidR="00CA2D33" w:rsidRDefault="000311AE">
      <w:pPr>
        <w:widowControl w:val="0"/>
        <w:rPr>
          <w:sz w:val="24"/>
          <w:szCs w:val="24"/>
        </w:rPr>
      </w:pPr>
      <w:r>
        <w:rPr>
          <w:sz w:val="24"/>
          <w:szCs w:val="24"/>
        </w:rPr>
        <w:t>School based personnel includes the Administrator(s), classroom Teacher(s), Student Support Facilitator(s), Family Wellness Worker, and Educational Assistant(s). Although the roles of the Principal/V</w:t>
      </w:r>
      <w:r>
        <w:rPr>
          <w:sz w:val="24"/>
          <w:szCs w:val="24"/>
        </w:rPr>
        <w:t xml:space="preserve">ice Principal and classroom Teacher are much broader, they have primary responsibility for meeting the needs of all students within their respective schools and classrooms. </w:t>
      </w:r>
    </w:p>
    <w:p w14:paraId="1E6678A3" w14:textId="77777777" w:rsidR="00CA2D33" w:rsidRDefault="00CA2D33">
      <w:pPr>
        <w:widowControl w:val="0"/>
        <w:rPr>
          <w:b/>
          <w:sz w:val="28"/>
          <w:szCs w:val="28"/>
        </w:rPr>
      </w:pPr>
    </w:p>
    <w:p w14:paraId="5C2EC9C6" w14:textId="77777777" w:rsidR="00CA2D33" w:rsidRDefault="000311AE">
      <w:pPr>
        <w:widowControl w:val="0"/>
      </w:pPr>
      <w:r>
        <w:rPr>
          <w:b/>
          <w:sz w:val="28"/>
          <w:szCs w:val="28"/>
        </w:rPr>
        <w:t>Principal</w:t>
      </w:r>
    </w:p>
    <w:p w14:paraId="09FF927D" w14:textId="77777777" w:rsidR="00CA2D33" w:rsidRDefault="000311AE">
      <w:pPr>
        <w:widowControl w:val="0"/>
        <w:rPr>
          <w:sz w:val="24"/>
          <w:szCs w:val="24"/>
        </w:rPr>
      </w:pPr>
      <w:r>
        <w:rPr>
          <w:sz w:val="24"/>
          <w:szCs w:val="24"/>
        </w:rPr>
        <w:t xml:space="preserve">Section 20 of the </w:t>
      </w:r>
      <w:hyperlink r:id="rId10">
        <w:r>
          <w:rPr>
            <w:i/>
            <w:color w:val="1155CC"/>
            <w:sz w:val="24"/>
            <w:szCs w:val="24"/>
            <w:u w:val="single"/>
          </w:rPr>
          <w:t>The School Act</w:t>
        </w:r>
      </w:hyperlink>
      <w:r>
        <w:rPr>
          <w:sz w:val="24"/>
          <w:szCs w:val="24"/>
        </w:rPr>
        <w:t>, stipulates that the school Principal should be responsible for instructional leadership in the school and is responsible for programming for all students within the school. The School Leader Standard is described by the following competencies and indicat</w:t>
      </w:r>
      <w:r>
        <w:rPr>
          <w:sz w:val="24"/>
          <w:szCs w:val="24"/>
        </w:rPr>
        <w:t>ors:</w:t>
      </w:r>
    </w:p>
    <w:p w14:paraId="2CA38BEB" w14:textId="77777777" w:rsidR="00CA2D33" w:rsidRDefault="00CA2D33">
      <w:pPr>
        <w:widowControl w:val="0"/>
        <w:rPr>
          <w:sz w:val="24"/>
          <w:szCs w:val="24"/>
        </w:rPr>
      </w:pPr>
    </w:p>
    <w:p w14:paraId="193B8D4A" w14:textId="77777777" w:rsidR="00CA2D33" w:rsidRDefault="000311AE">
      <w:pPr>
        <w:widowControl w:val="0"/>
        <w:rPr>
          <w:sz w:val="24"/>
          <w:szCs w:val="24"/>
        </w:rPr>
      </w:pPr>
      <w:r>
        <w:rPr>
          <w:sz w:val="24"/>
          <w:szCs w:val="24"/>
        </w:rPr>
        <w:t>A School Leader:</w:t>
      </w:r>
    </w:p>
    <w:p w14:paraId="1CA81E56" w14:textId="77777777" w:rsidR="00CA2D33" w:rsidRDefault="000311AE">
      <w:pPr>
        <w:widowControl w:val="0"/>
        <w:numPr>
          <w:ilvl w:val="0"/>
          <w:numId w:val="28"/>
        </w:numPr>
        <w:contextualSpacing/>
        <w:rPr>
          <w:sz w:val="24"/>
          <w:szCs w:val="24"/>
        </w:rPr>
      </w:pPr>
      <w:r>
        <w:rPr>
          <w:sz w:val="24"/>
          <w:szCs w:val="24"/>
        </w:rPr>
        <w:t>Fosters positive working relationships within the school community</w:t>
      </w:r>
    </w:p>
    <w:p w14:paraId="78A08389" w14:textId="77777777" w:rsidR="00CA2D33" w:rsidRDefault="000311AE">
      <w:pPr>
        <w:widowControl w:val="0"/>
        <w:numPr>
          <w:ilvl w:val="0"/>
          <w:numId w:val="28"/>
        </w:numPr>
        <w:contextualSpacing/>
        <w:rPr>
          <w:sz w:val="24"/>
          <w:szCs w:val="24"/>
        </w:rPr>
      </w:pPr>
      <w:r>
        <w:rPr>
          <w:sz w:val="24"/>
          <w:szCs w:val="24"/>
        </w:rPr>
        <w:t>Collaborates with the school community to create and implement the school’s shared vision, mission, values and goals</w:t>
      </w:r>
    </w:p>
    <w:p w14:paraId="40E304BF" w14:textId="77777777" w:rsidR="00CA2D33" w:rsidRDefault="000311AE">
      <w:pPr>
        <w:widowControl w:val="0"/>
        <w:numPr>
          <w:ilvl w:val="0"/>
          <w:numId w:val="28"/>
        </w:numPr>
        <w:contextualSpacing/>
        <w:rPr>
          <w:sz w:val="24"/>
          <w:szCs w:val="24"/>
        </w:rPr>
      </w:pPr>
      <w:r>
        <w:rPr>
          <w:sz w:val="24"/>
          <w:szCs w:val="24"/>
        </w:rPr>
        <w:t>Nurtures and sustains a school culture that values and supports learning</w:t>
      </w:r>
    </w:p>
    <w:p w14:paraId="6039F577" w14:textId="77777777" w:rsidR="00CA2D33" w:rsidRDefault="000311AE">
      <w:pPr>
        <w:widowControl w:val="0"/>
        <w:numPr>
          <w:ilvl w:val="0"/>
          <w:numId w:val="28"/>
        </w:numPr>
        <w:contextualSpacing/>
        <w:rPr>
          <w:sz w:val="24"/>
          <w:szCs w:val="24"/>
        </w:rPr>
      </w:pPr>
      <w:r>
        <w:rPr>
          <w:sz w:val="24"/>
          <w:szCs w:val="24"/>
        </w:rPr>
        <w:t>Ensures that every student has access to quality and optimum learning experiences</w:t>
      </w:r>
    </w:p>
    <w:p w14:paraId="2A8ACD85" w14:textId="77777777" w:rsidR="00CA2D33" w:rsidRDefault="000311AE">
      <w:pPr>
        <w:widowControl w:val="0"/>
        <w:numPr>
          <w:ilvl w:val="0"/>
          <w:numId w:val="28"/>
        </w:numPr>
        <w:contextualSpacing/>
        <w:rPr>
          <w:sz w:val="24"/>
          <w:szCs w:val="24"/>
        </w:rPr>
      </w:pPr>
      <w:r>
        <w:rPr>
          <w:sz w:val="24"/>
          <w:szCs w:val="24"/>
        </w:rPr>
        <w:t>Effectively directs school operations and manages resources</w:t>
      </w:r>
    </w:p>
    <w:p w14:paraId="29FB2163" w14:textId="77777777" w:rsidR="00CA2D33" w:rsidRDefault="00CA2D33">
      <w:pPr>
        <w:widowControl w:val="0"/>
        <w:rPr>
          <w:b/>
          <w:sz w:val="24"/>
          <w:szCs w:val="24"/>
        </w:rPr>
      </w:pPr>
    </w:p>
    <w:p w14:paraId="223CA40A" w14:textId="77777777" w:rsidR="00CA2D33" w:rsidRDefault="000311AE">
      <w:pPr>
        <w:widowControl w:val="0"/>
        <w:rPr>
          <w:b/>
          <w:i/>
          <w:sz w:val="24"/>
          <w:szCs w:val="24"/>
        </w:rPr>
      </w:pPr>
      <w:r>
        <w:rPr>
          <w:b/>
          <w:i/>
          <w:sz w:val="24"/>
          <w:szCs w:val="24"/>
        </w:rPr>
        <w:t>Roles and Responsibilities</w:t>
      </w:r>
    </w:p>
    <w:p w14:paraId="0B6DDBA4" w14:textId="77777777" w:rsidR="00CA2D33" w:rsidRDefault="00CA2D33">
      <w:pPr>
        <w:widowControl w:val="0"/>
        <w:rPr>
          <w:sz w:val="24"/>
          <w:szCs w:val="24"/>
        </w:rPr>
      </w:pPr>
    </w:p>
    <w:p w14:paraId="108FEB69" w14:textId="77777777" w:rsidR="00CA2D33" w:rsidRDefault="000311AE">
      <w:pPr>
        <w:widowControl w:val="0"/>
        <w:numPr>
          <w:ilvl w:val="0"/>
          <w:numId w:val="31"/>
        </w:numPr>
        <w:contextualSpacing/>
        <w:rPr>
          <w:sz w:val="24"/>
          <w:szCs w:val="24"/>
        </w:rPr>
      </w:pPr>
      <w:r>
        <w:rPr>
          <w:sz w:val="24"/>
          <w:szCs w:val="24"/>
        </w:rPr>
        <w:t xml:space="preserve">Promotes and supports an inclusive model of education and creates expectations that every student has equal opportunity to participate in and benefit from the programs and activities of the school </w:t>
      </w:r>
    </w:p>
    <w:p w14:paraId="7C46E3E6" w14:textId="77777777" w:rsidR="00CA2D33" w:rsidRDefault="000311AE">
      <w:pPr>
        <w:widowControl w:val="0"/>
        <w:numPr>
          <w:ilvl w:val="0"/>
          <w:numId w:val="31"/>
        </w:numPr>
        <w:contextualSpacing/>
        <w:rPr>
          <w:sz w:val="24"/>
          <w:szCs w:val="24"/>
        </w:rPr>
      </w:pPr>
      <w:r>
        <w:rPr>
          <w:sz w:val="24"/>
          <w:szCs w:val="24"/>
        </w:rPr>
        <w:t>Advocates for all students and demonstrates an appreciatio</w:t>
      </w:r>
      <w:r>
        <w:rPr>
          <w:sz w:val="24"/>
          <w:szCs w:val="24"/>
        </w:rPr>
        <w:t xml:space="preserve">n for diversity </w:t>
      </w:r>
    </w:p>
    <w:p w14:paraId="46A1D6B4" w14:textId="77777777" w:rsidR="00CA2D33" w:rsidRDefault="000311AE">
      <w:pPr>
        <w:widowControl w:val="0"/>
        <w:numPr>
          <w:ilvl w:val="0"/>
          <w:numId w:val="31"/>
        </w:numPr>
        <w:contextualSpacing/>
        <w:rPr>
          <w:sz w:val="24"/>
          <w:szCs w:val="24"/>
        </w:rPr>
      </w:pPr>
      <w:r>
        <w:rPr>
          <w:sz w:val="24"/>
          <w:szCs w:val="24"/>
        </w:rPr>
        <w:t>Provides leadership in creating and maintaining a collaborative culture in which staff work together to solve problems and promote learning among all students and personnel</w:t>
      </w:r>
    </w:p>
    <w:p w14:paraId="49B6A3D0" w14:textId="77777777" w:rsidR="00CA2D33" w:rsidRDefault="000311AE">
      <w:pPr>
        <w:widowControl w:val="0"/>
        <w:numPr>
          <w:ilvl w:val="0"/>
          <w:numId w:val="31"/>
        </w:numPr>
        <w:contextualSpacing/>
        <w:rPr>
          <w:sz w:val="24"/>
          <w:szCs w:val="24"/>
        </w:rPr>
      </w:pPr>
      <w:r>
        <w:rPr>
          <w:sz w:val="24"/>
          <w:szCs w:val="24"/>
        </w:rPr>
        <w:t>Establishes effective practices for meeting diverse learning needs</w:t>
      </w:r>
      <w:r>
        <w:rPr>
          <w:sz w:val="24"/>
          <w:szCs w:val="24"/>
        </w:rPr>
        <w:t xml:space="preserve"> within a system that provides equitable access to learning outcomes </w:t>
      </w:r>
    </w:p>
    <w:p w14:paraId="7EB73607" w14:textId="77777777" w:rsidR="00CA2D33" w:rsidRDefault="000311AE">
      <w:pPr>
        <w:widowControl w:val="0"/>
        <w:numPr>
          <w:ilvl w:val="0"/>
          <w:numId w:val="31"/>
        </w:numPr>
        <w:contextualSpacing/>
        <w:rPr>
          <w:sz w:val="24"/>
          <w:szCs w:val="24"/>
        </w:rPr>
      </w:pPr>
      <w:r>
        <w:rPr>
          <w:sz w:val="24"/>
          <w:szCs w:val="24"/>
        </w:rPr>
        <w:t xml:space="preserve">Ensures accountability of all teachers to adapt to meet the learning needs of all students </w:t>
      </w:r>
    </w:p>
    <w:p w14:paraId="55A0B815" w14:textId="77777777" w:rsidR="00CA2D33" w:rsidRDefault="000311AE">
      <w:pPr>
        <w:widowControl w:val="0"/>
        <w:numPr>
          <w:ilvl w:val="0"/>
          <w:numId w:val="31"/>
        </w:numPr>
        <w:contextualSpacing/>
        <w:rPr>
          <w:sz w:val="24"/>
          <w:szCs w:val="24"/>
        </w:rPr>
      </w:pPr>
      <w:r>
        <w:rPr>
          <w:sz w:val="24"/>
          <w:szCs w:val="24"/>
        </w:rPr>
        <w:t xml:space="preserve">Works with staff to establish, implement, review and revise school-based processes for: </w:t>
      </w:r>
    </w:p>
    <w:p w14:paraId="11C2DC1E" w14:textId="77777777" w:rsidR="00CA2D33" w:rsidRDefault="000311AE">
      <w:pPr>
        <w:widowControl w:val="0"/>
        <w:numPr>
          <w:ilvl w:val="0"/>
          <w:numId w:val="39"/>
        </w:numPr>
        <w:ind w:left="1890"/>
        <w:contextualSpacing/>
        <w:rPr>
          <w:sz w:val="24"/>
          <w:szCs w:val="24"/>
        </w:rPr>
      </w:pPr>
      <w:r>
        <w:rPr>
          <w:sz w:val="24"/>
          <w:szCs w:val="24"/>
        </w:rPr>
        <w:t>Authe</w:t>
      </w:r>
      <w:r>
        <w:rPr>
          <w:sz w:val="24"/>
          <w:szCs w:val="24"/>
        </w:rPr>
        <w:t xml:space="preserve">ntic parent engagement in planning for programs and services to meet their child‘s needs </w:t>
      </w:r>
    </w:p>
    <w:p w14:paraId="7B83203E" w14:textId="77777777" w:rsidR="00CA2D33" w:rsidRDefault="000311AE">
      <w:pPr>
        <w:widowControl w:val="0"/>
        <w:numPr>
          <w:ilvl w:val="0"/>
          <w:numId w:val="39"/>
        </w:numPr>
        <w:ind w:left="1890"/>
        <w:contextualSpacing/>
        <w:rPr>
          <w:sz w:val="24"/>
          <w:szCs w:val="24"/>
        </w:rPr>
      </w:pPr>
      <w:r>
        <w:rPr>
          <w:sz w:val="24"/>
          <w:szCs w:val="24"/>
        </w:rPr>
        <w:t xml:space="preserve">Identification of annual needs for inclusive support services within the school </w:t>
      </w:r>
    </w:p>
    <w:p w14:paraId="7078F750" w14:textId="77777777" w:rsidR="00CA2D33" w:rsidRDefault="000311AE">
      <w:pPr>
        <w:widowControl w:val="0"/>
        <w:numPr>
          <w:ilvl w:val="0"/>
          <w:numId w:val="39"/>
        </w:numPr>
        <w:ind w:left="1890"/>
        <w:contextualSpacing/>
        <w:rPr>
          <w:sz w:val="24"/>
          <w:szCs w:val="24"/>
        </w:rPr>
      </w:pPr>
      <w:r>
        <w:rPr>
          <w:sz w:val="24"/>
          <w:szCs w:val="24"/>
        </w:rPr>
        <w:t>Planning and implementation of a service delivery model that is consistent with schoo</w:t>
      </w:r>
      <w:r>
        <w:rPr>
          <w:sz w:val="24"/>
          <w:szCs w:val="24"/>
        </w:rPr>
        <w:t xml:space="preserve">l division policy and appropriate to the needs within the school </w:t>
      </w:r>
    </w:p>
    <w:p w14:paraId="6BB49D97" w14:textId="77777777" w:rsidR="00CA2D33" w:rsidRDefault="000311AE">
      <w:pPr>
        <w:widowControl w:val="0"/>
        <w:numPr>
          <w:ilvl w:val="0"/>
          <w:numId w:val="39"/>
        </w:numPr>
        <w:ind w:left="1890"/>
        <w:contextualSpacing/>
        <w:rPr>
          <w:sz w:val="24"/>
          <w:szCs w:val="24"/>
        </w:rPr>
      </w:pPr>
      <w:r>
        <w:rPr>
          <w:sz w:val="24"/>
          <w:szCs w:val="24"/>
        </w:rPr>
        <w:t xml:space="preserve">Development, implementation, and review of Individual Program Plans </w:t>
      </w:r>
    </w:p>
    <w:p w14:paraId="0B0E887E" w14:textId="77777777" w:rsidR="00CA2D33" w:rsidRDefault="000311AE">
      <w:pPr>
        <w:widowControl w:val="0"/>
        <w:numPr>
          <w:ilvl w:val="0"/>
          <w:numId w:val="33"/>
        </w:numPr>
        <w:contextualSpacing/>
        <w:rPr>
          <w:sz w:val="24"/>
          <w:szCs w:val="24"/>
        </w:rPr>
      </w:pPr>
      <w:r>
        <w:rPr>
          <w:sz w:val="24"/>
          <w:szCs w:val="24"/>
        </w:rPr>
        <w:t>Provides direct supervision of Teaching staff and Educational Assistants</w:t>
      </w:r>
    </w:p>
    <w:p w14:paraId="47970D22" w14:textId="77777777" w:rsidR="00CA2D33" w:rsidRDefault="000311AE">
      <w:pPr>
        <w:widowControl w:val="0"/>
        <w:numPr>
          <w:ilvl w:val="0"/>
          <w:numId w:val="33"/>
        </w:numPr>
        <w:contextualSpacing/>
        <w:rPr>
          <w:sz w:val="24"/>
          <w:szCs w:val="24"/>
        </w:rPr>
      </w:pPr>
      <w:r>
        <w:rPr>
          <w:sz w:val="24"/>
          <w:szCs w:val="24"/>
        </w:rPr>
        <w:t>Provides leadership in planning for the professi</w:t>
      </w:r>
      <w:r>
        <w:rPr>
          <w:sz w:val="24"/>
          <w:szCs w:val="24"/>
        </w:rPr>
        <w:t>onal development needs of staff, monitoring the application of newly acquired knowledge and skills, and evaluating effectiveness in enhancing student learning</w:t>
      </w:r>
    </w:p>
    <w:p w14:paraId="08DFB682" w14:textId="77777777" w:rsidR="00CA2D33" w:rsidRDefault="000311AE">
      <w:pPr>
        <w:widowControl w:val="0"/>
        <w:numPr>
          <w:ilvl w:val="0"/>
          <w:numId w:val="33"/>
        </w:numPr>
        <w:contextualSpacing/>
        <w:rPr>
          <w:sz w:val="24"/>
          <w:szCs w:val="24"/>
        </w:rPr>
      </w:pPr>
      <w:r>
        <w:rPr>
          <w:sz w:val="24"/>
          <w:szCs w:val="24"/>
        </w:rPr>
        <w:t>Develops the opportunity and provides leadership in the formation of a school-based team and ensu</w:t>
      </w:r>
      <w:r>
        <w:rPr>
          <w:sz w:val="24"/>
          <w:szCs w:val="24"/>
        </w:rPr>
        <w:t>res such is maintained</w:t>
      </w:r>
    </w:p>
    <w:p w14:paraId="096954F3" w14:textId="77777777" w:rsidR="00CA2D33" w:rsidRDefault="000311AE">
      <w:pPr>
        <w:widowControl w:val="0"/>
        <w:numPr>
          <w:ilvl w:val="0"/>
          <w:numId w:val="33"/>
        </w:numPr>
        <w:contextualSpacing/>
        <w:rPr>
          <w:sz w:val="24"/>
          <w:szCs w:val="24"/>
        </w:rPr>
      </w:pPr>
      <w:r>
        <w:rPr>
          <w:sz w:val="24"/>
          <w:szCs w:val="24"/>
        </w:rPr>
        <w:t>Ensures that regular Program Planning Team Meetings are scheduled within their school with the attendance of teachers, FWW, SSF and relevant staff</w:t>
      </w:r>
    </w:p>
    <w:p w14:paraId="28EC98D7" w14:textId="77777777" w:rsidR="00CA2D33" w:rsidRDefault="00CA2D33">
      <w:pPr>
        <w:widowControl w:val="0"/>
        <w:rPr>
          <w:b/>
          <w:sz w:val="28"/>
          <w:szCs w:val="28"/>
        </w:rPr>
      </w:pPr>
    </w:p>
    <w:p w14:paraId="17B02A2D" w14:textId="77777777" w:rsidR="00CA2D33" w:rsidRDefault="000311AE">
      <w:pPr>
        <w:widowControl w:val="0"/>
        <w:rPr>
          <w:b/>
          <w:sz w:val="28"/>
          <w:szCs w:val="28"/>
        </w:rPr>
      </w:pPr>
      <w:r>
        <w:rPr>
          <w:b/>
          <w:sz w:val="28"/>
          <w:szCs w:val="28"/>
        </w:rPr>
        <w:t>Lead Team</w:t>
      </w:r>
    </w:p>
    <w:p w14:paraId="5C4ED16B" w14:textId="77777777" w:rsidR="00CA2D33" w:rsidRDefault="000311AE">
      <w:pPr>
        <w:widowControl w:val="0"/>
        <w:numPr>
          <w:ilvl w:val="0"/>
          <w:numId w:val="4"/>
        </w:numPr>
        <w:contextualSpacing/>
        <w:rPr>
          <w:sz w:val="24"/>
          <w:szCs w:val="24"/>
        </w:rPr>
      </w:pPr>
      <w:r>
        <w:rPr>
          <w:sz w:val="24"/>
          <w:szCs w:val="24"/>
        </w:rPr>
        <w:t>It is recommended that administrators develop a Lead Team to promote and su</w:t>
      </w:r>
      <w:r>
        <w:rPr>
          <w:sz w:val="24"/>
          <w:szCs w:val="24"/>
        </w:rPr>
        <w:t>pport school improvement and student achievement that aligns with Wild Rose School Division’s vision and provincial goals</w:t>
      </w:r>
    </w:p>
    <w:p w14:paraId="56C4E43D" w14:textId="77777777" w:rsidR="00CA2D33" w:rsidRDefault="000311AE">
      <w:pPr>
        <w:widowControl w:val="0"/>
        <w:numPr>
          <w:ilvl w:val="0"/>
          <w:numId w:val="4"/>
        </w:numPr>
        <w:contextualSpacing/>
        <w:rPr>
          <w:sz w:val="24"/>
          <w:szCs w:val="24"/>
        </w:rPr>
      </w:pPr>
      <w:r>
        <w:rPr>
          <w:sz w:val="24"/>
          <w:szCs w:val="24"/>
        </w:rPr>
        <w:t xml:space="preserve">Members of the Lead Team could include: Principal, Vice Principal, Student Support Facilitator and Family Wellness Worker and Teacher </w:t>
      </w:r>
      <w:r>
        <w:rPr>
          <w:sz w:val="24"/>
          <w:szCs w:val="24"/>
        </w:rPr>
        <w:t xml:space="preserve">Representative. This team should meet on a regular basis (weekly/bi-weekly) </w:t>
      </w:r>
    </w:p>
    <w:p w14:paraId="5A74E75A" w14:textId="77777777" w:rsidR="00CA2D33" w:rsidRDefault="00CA2D33">
      <w:pPr>
        <w:widowControl w:val="0"/>
        <w:rPr>
          <w:sz w:val="24"/>
          <w:szCs w:val="24"/>
        </w:rPr>
      </w:pPr>
    </w:p>
    <w:p w14:paraId="51DC56D0" w14:textId="77777777" w:rsidR="00CA2D33" w:rsidRDefault="000311AE">
      <w:pPr>
        <w:widowControl w:val="0"/>
        <w:rPr>
          <w:b/>
          <w:sz w:val="28"/>
          <w:szCs w:val="28"/>
        </w:rPr>
      </w:pPr>
      <w:r>
        <w:rPr>
          <w:b/>
          <w:sz w:val="28"/>
          <w:szCs w:val="28"/>
        </w:rPr>
        <w:t xml:space="preserve">Classroom Teacher </w:t>
      </w:r>
    </w:p>
    <w:p w14:paraId="0CFB51B7" w14:textId="77777777" w:rsidR="00CA2D33" w:rsidRDefault="000311AE">
      <w:pPr>
        <w:widowControl w:val="0"/>
        <w:jc w:val="both"/>
        <w:rPr>
          <w:sz w:val="24"/>
          <w:szCs w:val="24"/>
        </w:rPr>
      </w:pPr>
      <w:r>
        <w:rPr>
          <w:sz w:val="24"/>
          <w:szCs w:val="24"/>
        </w:rPr>
        <w:t xml:space="preserve">Sections 18(1) and (2) of the </w:t>
      </w:r>
      <w:hyperlink r:id="rId11">
        <w:r>
          <w:rPr>
            <w:i/>
            <w:color w:val="1155CC"/>
            <w:sz w:val="24"/>
            <w:szCs w:val="24"/>
            <w:u w:val="single"/>
          </w:rPr>
          <w:t>The School Act</w:t>
        </w:r>
      </w:hyperlink>
      <w:r>
        <w:rPr>
          <w:sz w:val="24"/>
          <w:szCs w:val="24"/>
        </w:rPr>
        <w:t xml:space="preserve"> and the Alberta Education </w:t>
      </w:r>
      <w:hyperlink r:id="rId12">
        <w:r>
          <w:rPr>
            <w:color w:val="1155CC"/>
            <w:sz w:val="24"/>
            <w:szCs w:val="24"/>
            <w:u w:val="single"/>
          </w:rPr>
          <w:t>Current Teaching Quality Standards</w:t>
        </w:r>
      </w:hyperlink>
      <w:r>
        <w:rPr>
          <w:sz w:val="24"/>
          <w:szCs w:val="24"/>
        </w:rPr>
        <w:t xml:space="preserve"> section stipulates the duties of teachers within the school system as the following:</w:t>
      </w:r>
    </w:p>
    <w:p w14:paraId="207A9F64" w14:textId="77777777" w:rsidR="00CA2D33" w:rsidRDefault="00CA2D33">
      <w:pPr>
        <w:widowControl w:val="0"/>
        <w:jc w:val="both"/>
        <w:rPr>
          <w:b/>
          <w:sz w:val="24"/>
          <w:szCs w:val="24"/>
        </w:rPr>
      </w:pPr>
    </w:p>
    <w:p w14:paraId="1B4184DD" w14:textId="77777777" w:rsidR="00CA2D33" w:rsidRDefault="000311AE">
      <w:pPr>
        <w:widowControl w:val="0"/>
        <w:numPr>
          <w:ilvl w:val="0"/>
          <w:numId w:val="24"/>
        </w:numPr>
        <w:contextualSpacing/>
        <w:jc w:val="both"/>
        <w:rPr>
          <w:sz w:val="24"/>
          <w:szCs w:val="24"/>
        </w:rPr>
      </w:pPr>
      <w:r>
        <w:rPr>
          <w:sz w:val="24"/>
          <w:szCs w:val="24"/>
        </w:rPr>
        <w:t>A Teacher establishes, promotes and sustains inclusive learning environments</w:t>
      </w:r>
    </w:p>
    <w:p w14:paraId="3B92DB57" w14:textId="77777777" w:rsidR="00CA2D33" w:rsidRDefault="000311AE">
      <w:pPr>
        <w:widowControl w:val="0"/>
        <w:ind w:firstLine="720"/>
        <w:jc w:val="both"/>
        <w:rPr>
          <w:sz w:val="24"/>
          <w:szCs w:val="24"/>
        </w:rPr>
      </w:pPr>
      <w:r>
        <w:rPr>
          <w:sz w:val="24"/>
          <w:szCs w:val="24"/>
        </w:rPr>
        <w:t>where diversity is embraced and every student feels welcome, safe, cared for,</w:t>
      </w:r>
    </w:p>
    <w:p w14:paraId="0BF57645" w14:textId="77777777" w:rsidR="00CA2D33" w:rsidRDefault="000311AE">
      <w:pPr>
        <w:widowControl w:val="0"/>
        <w:ind w:firstLine="720"/>
        <w:jc w:val="both"/>
        <w:rPr>
          <w:sz w:val="24"/>
          <w:szCs w:val="24"/>
        </w:rPr>
      </w:pPr>
      <w:r>
        <w:rPr>
          <w:sz w:val="24"/>
          <w:szCs w:val="24"/>
        </w:rPr>
        <w:t>and respected, by:</w:t>
      </w:r>
    </w:p>
    <w:p w14:paraId="62C6EA7D" w14:textId="77777777" w:rsidR="00CA2D33" w:rsidRDefault="000311AE">
      <w:pPr>
        <w:widowControl w:val="0"/>
        <w:numPr>
          <w:ilvl w:val="0"/>
          <w:numId w:val="2"/>
        </w:numPr>
        <w:contextualSpacing/>
        <w:jc w:val="both"/>
        <w:rPr>
          <w:sz w:val="24"/>
          <w:szCs w:val="24"/>
        </w:rPr>
      </w:pPr>
      <w:r>
        <w:rPr>
          <w:sz w:val="24"/>
          <w:szCs w:val="24"/>
        </w:rPr>
        <w:t>Promoting equality and acceptance with respect to ethnicity, culture, religious belief, gender, gender identity, gender expression, physical ability, cognitive ability, family status and sexual orientation;</w:t>
      </w:r>
    </w:p>
    <w:p w14:paraId="041EAACF" w14:textId="77777777" w:rsidR="00CA2D33" w:rsidRDefault="000311AE">
      <w:pPr>
        <w:widowControl w:val="0"/>
        <w:numPr>
          <w:ilvl w:val="0"/>
          <w:numId w:val="2"/>
        </w:numPr>
        <w:contextualSpacing/>
        <w:jc w:val="both"/>
        <w:rPr>
          <w:sz w:val="24"/>
          <w:szCs w:val="24"/>
        </w:rPr>
      </w:pPr>
      <w:r>
        <w:rPr>
          <w:sz w:val="24"/>
          <w:szCs w:val="24"/>
        </w:rPr>
        <w:t>Implementing appropriate universal, targeted and/</w:t>
      </w:r>
      <w:r>
        <w:rPr>
          <w:sz w:val="24"/>
          <w:szCs w:val="24"/>
        </w:rPr>
        <w:t>or specialized strategies to address students’ strengths, learning challenges and areas for growth;</w:t>
      </w:r>
    </w:p>
    <w:p w14:paraId="278B822B" w14:textId="77777777" w:rsidR="00CA2D33" w:rsidRDefault="000311AE">
      <w:pPr>
        <w:widowControl w:val="0"/>
        <w:numPr>
          <w:ilvl w:val="0"/>
          <w:numId w:val="2"/>
        </w:numPr>
        <w:contextualSpacing/>
        <w:jc w:val="both"/>
        <w:rPr>
          <w:sz w:val="24"/>
          <w:szCs w:val="24"/>
        </w:rPr>
      </w:pPr>
      <w:r>
        <w:rPr>
          <w:sz w:val="24"/>
          <w:szCs w:val="24"/>
        </w:rPr>
        <w:t>Being aware of and responding to students’ emotional and mental health needs;</w:t>
      </w:r>
    </w:p>
    <w:p w14:paraId="2E0D8397" w14:textId="77777777" w:rsidR="00CA2D33" w:rsidRDefault="000311AE">
      <w:pPr>
        <w:widowControl w:val="0"/>
        <w:numPr>
          <w:ilvl w:val="0"/>
          <w:numId w:val="2"/>
        </w:numPr>
        <w:contextualSpacing/>
        <w:jc w:val="both"/>
        <w:rPr>
          <w:sz w:val="24"/>
          <w:szCs w:val="24"/>
        </w:rPr>
      </w:pPr>
      <w:r>
        <w:rPr>
          <w:sz w:val="24"/>
          <w:szCs w:val="24"/>
        </w:rPr>
        <w:t>Employing classroom management strategies that:</w:t>
      </w:r>
    </w:p>
    <w:p w14:paraId="577DF4C5" w14:textId="77777777" w:rsidR="00CA2D33" w:rsidRDefault="000311AE">
      <w:pPr>
        <w:widowControl w:val="0"/>
        <w:numPr>
          <w:ilvl w:val="0"/>
          <w:numId w:val="36"/>
        </w:numPr>
        <w:contextualSpacing/>
        <w:jc w:val="both"/>
        <w:rPr>
          <w:sz w:val="24"/>
          <w:szCs w:val="24"/>
        </w:rPr>
      </w:pPr>
      <w:r>
        <w:rPr>
          <w:sz w:val="24"/>
          <w:szCs w:val="24"/>
        </w:rPr>
        <w:t>optimize learning for every st</w:t>
      </w:r>
      <w:r>
        <w:rPr>
          <w:sz w:val="24"/>
          <w:szCs w:val="24"/>
        </w:rPr>
        <w:t>udent;</w:t>
      </w:r>
    </w:p>
    <w:p w14:paraId="16241D42" w14:textId="77777777" w:rsidR="00CA2D33" w:rsidRDefault="000311AE">
      <w:pPr>
        <w:widowControl w:val="0"/>
        <w:numPr>
          <w:ilvl w:val="0"/>
          <w:numId w:val="36"/>
        </w:numPr>
        <w:contextualSpacing/>
        <w:jc w:val="both"/>
        <w:rPr>
          <w:sz w:val="24"/>
          <w:szCs w:val="24"/>
        </w:rPr>
      </w:pPr>
      <w:r>
        <w:rPr>
          <w:sz w:val="24"/>
          <w:szCs w:val="24"/>
        </w:rPr>
        <w:t>Result in a positive, safe environment that is conducive to student learning;</w:t>
      </w:r>
    </w:p>
    <w:p w14:paraId="028331D7" w14:textId="77777777" w:rsidR="00CA2D33" w:rsidRDefault="000311AE">
      <w:pPr>
        <w:widowControl w:val="0"/>
        <w:numPr>
          <w:ilvl w:val="0"/>
          <w:numId w:val="36"/>
        </w:numPr>
        <w:contextualSpacing/>
        <w:jc w:val="both"/>
        <w:rPr>
          <w:sz w:val="24"/>
          <w:szCs w:val="24"/>
        </w:rPr>
      </w:pPr>
      <w:r>
        <w:rPr>
          <w:sz w:val="24"/>
          <w:szCs w:val="24"/>
        </w:rPr>
        <w:t>Involve students in establishing classroom routines; recognizing and responding to students’ learning needs with supports, including assistive technologies where required,</w:t>
      </w:r>
      <w:r>
        <w:rPr>
          <w:sz w:val="24"/>
          <w:szCs w:val="24"/>
        </w:rPr>
        <w:t xml:space="preserve"> to enable and/or improve learning;</w:t>
      </w:r>
    </w:p>
    <w:p w14:paraId="7E1BB5CE" w14:textId="77777777" w:rsidR="00CA2D33" w:rsidRDefault="000311AE">
      <w:pPr>
        <w:widowControl w:val="0"/>
        <w:numPr>
          <w:ilvl w:val="0"/>
          <w:numId w:val="2"/>
        </w:numPr>
        <w:contextualSpacing/>
        <w:jc w:val="both"/>
        <w:rPr>
          <w:sz w:val="24"/>
          <w:szCs w:val="24"/>
        </w:rPr>
      </w:pPr>
      <w:r>
        <w:rPr>
          <w:sz w:val="24"/>
          <w:szCs w:val="24"/>
        </w:rPr>
        <w:t>Recognizing and responding to students’ learning needs with supports, including assistive technologies where required, to enable and/or improve learning;</w:t>
      </w:r>
    </w:p>
    <w:p w14:paraId="081AA298" w14:textId="77777777" w:rsidR="00CA2D33" w:rsidRDefault="000311AE">
      <w:pPr>
        <w:widowControl w:val="0"/>
        <w:numPr>
          <w:ilvl w:val="0"/>
          <w:numId w:val="2"/>
        </w:numPr>
        <w:contextualSpacing/>
        <w:jc w:val="both"/>
        <w:rPr>
          <w:sz w:val="24"/>
          <w:szCs w:val="24"/>
        </w:rPr>
      </w:pPr>
      <w:r>
        <w:rPr>
          <w:sz w:val="24"/>
          <w:szCs w:val="24"/>
        </w:rPr>
        <w:t>Incorporating students’ personal and cultural strengths into teach</w:t>
      </w:r>
      <w:r>
        <w:rPr>
          <w:sz w:val="24"/>
          <w:szCs w:val="24"/>
        </w:rPr>
        <w:t>ing and learning; and</w:t>
      </w:r>
    </w:p>
    <w:p w14:paraId="00DC43EA" w14:textId="77777777" w:rsidR="00CA2D33" w:rsidRDefault="000311AE">
      <w:pPr>
        <w:widowControl w:val="0"/>
        <w:numPr>
          <w:ilvl w:val="0"/>
          <w:numId w:val="2"/>
        </w:numPr>
        <w:contextualSpacing/>
        <w:jc w:val="both"/>
        <w:rPr>
          <w:sz w:val="24"/>
          <w:szCs w:val="24"/>
        </w:rPr>
      </w:pPr>
      <w:r>
        <w:rPr>
          <w:sz w:val="24"/>
          <w:szCs w:val="24"/>
        </w:rPr>
        <w:t xml:space="preserve">Providing opportunities for student leadership. </w:t>
      </w:r>
    </w:p>
    <w:p w14:paraId="1D261F4F" w14:textId="77777777" w:rsidR="00CA2D33" w:rsidRDefault="00CA2D33">
      <w:pPr>
        <w:widowControl w:val="0"/>
        <w:ind w:left="720" w:hanging="360"/>
        <w:jc w:val="both"/>
        <w:rPr>
          <w:sz w:val="24"/>
          <w:szCs w:val="24"/>
        </w:rPr>
      </w:pPr>
    </w:p>
    <w:p w14:paraId="5A8BCF1F" w14:textId="77777777" w:rsidR="00CA2D33" w:rsidRDefault="000311AE">
      <w:pPr>
        <w:widowControl w:val="0"/>
        <w:ind w:left="720"/>
        <w:jc w:val="both"/>
        <w:rPr>
          <w:sz w:val="24"/>
          <w:szCs w:val="24"/>
        </w:rPr>
      </w:pPr>
      <w:r>
        <w:rPr>
          <w:sz w:val="24"/>
          <w:szCs w:val="24"/>
        </w:rPr>
        <w:t xml:space="preserve">Classroom Teachers are the primary educator for all students in the classroom and take a lead role in the development, implementation, and assessment of programming for all students. </w:t>
      </w:r>
    </w:p>
    <w:p w14:paraId="4095D129" w14:textId="77777777" w:rsidR="00CA2D33" w:rsidRDefault="000311AE">
      <w:pPr>
        <w:widowControl w:val="0"/>
        <w:spacing w:before="100" w:after="100"/>
        <w:ind w:left="720"/>
        <w:jc w:val="both"/>
        <w:rPr>
          <w:sz w:val="24"/>
          <w:szCs w:val="24"/>
        </w:rPr>
      </w:pPr>
      <w:r>
        <w:rPr>
          <w:sz w:val="24"/>
          <w:szCs w:val="24"/>
        </w:rPr>
        <w:t xml:space="preserve">Where the student's program involves specialized instruction by someone other than the classroom Teacher, collaboration among the learning team is necessary to ensure that specialist recommendations are implemented.  </w:t>
      </w:r>
    </w:p>
    <w:p w14:paraId="4E85DB79" w14:textId="77777777" w:rsidR="00CA2D33" w:rsidRDefault="00CA2D33">
      <w:pPr>
        <w:widowControl w:val="0"/>
        <w:ind w:left="720" w:hanging="360"/>
        <w:jc w:val="both"/>
        <w:rPr>
          <w:i/>
          <w:sz w:val="24"/>
          <w:szCs w:val="24"/>
        </w:rPr>
      </w:pPr>
    </w:p>
    <w:p w14:paraId="00419909" w14:textId="77777777" w:rsidR="00CA2D33" w:rsidRDefault="000311AE">
      <w:pPr>
        <w:widowControl w:val="0"/>
        <w:jc w:val="both"/>
        <w:rPr>
          <w:b/>
          <w:i/>
          <w:sz w:val="24"/>
          <w:szCs w:val="24"/>
        </w:rPr>
      </w:pPr>
      <w:r>
        <w:rPr>
          <w:b/>
          <w:i/>
          <w:sz w:val="24"/>
          <w:szCs w:val="24"/>
        </w:rPr>
        <w:t>Roles and Responsibilities</w:t>
      </w:r>
    </w:p>
    <w:p w14:paraId="6F98AD35" w14:textId="77777777" w:rsidR="00CA2D33" w:rsidRDefault="00CA2D33">
      <w:pPr>
        <w:widowControl w:val="0"/>
        <w:jc w:val="both"/>
        <w:rPr>
          <w:b/>
          <w:i/>
          <w:sz w:val="24"/>
          <w:szCs w:val="24"/>
        </w:rPr>
      </w:pPr>
    </w:p>
    <w:p w14:paraId="4F39BA46" w14:textId="77777777" w:rsidR="00CA2D33" w:rsidRDefault="000311AE">
      <w:pPr>
        <w:widowControl w:val="0"/>
        <w:numPr>
          <w:ilvl w:val="0"/>
          <w:numId w:val="10"/>
        </w:numPr>
        <w:contextualSpacing/>
        <w:rPr>
          <w:sz w:val="24"/>
          <w:szCs w:val="24"/>
        </w:rPr>
      </w:pPr>
      <w:r>
        <w:rPr>
          <w:sz w:val="24"/>
          <w:szCs w:val="24"/>
        </w:rPr>
        <w:t>Reviewing</w:t>
      </w:r>
      <w:r>
        <w:rPr>
          <w:sz w:val="24"/>
          <w:szCs w:val="24"/>
        </w:rPr>
        <w:t xml:space="preserve"> student cumulative records, in either June or September, and other pertinent student records, with particular emphasis on identifying exceptional needs and strategies that have been successfully used in the past </w:t>
      </w:r>
    </w:p>
    <w:p w14:paraId="74ABE692" w14:textId="77777777" w:rsidR="00CA2D33" w:rsidRDefault="000311AE">
      <w:pPr>
        <w:widowControl w:val="0"/>
        <w:numPr>
          <w:ilvl w:val="0"/>
          <w:numId w:val="10"/>
        </w:numPr>
        <w:contextualSpacing/>
        <w:rPr>
          <w:sz w:val="24"/>
          <w:szCs w:val="24"/>
        </w:rPr>
      </w:pPr>
      <w:r>
        <w:rPr>
          <w:sz w:val="24"/>
          <w:szCs w:val="24"/>
        </w:rPr>
        <w:t xml:space="preserve">Providing direct instruction for all students within the classroom </w:t>
      </w:r>
    </w:p>
    <w:p w14:paraId="01B95266" w14:textId="77777777" w:rsidR="00CA2D33" w:rsidRDefault="000311AE">
      <w:pPr>
        <w:widowControl w:val="0"/>
        <w:numPr>
          <w:ilvl w:val="0"/>
          <w:numId w:val="10"/>
        </w:numPr>
        <w:contextualSpacing/>
        <w:rPr>
          <w:sz w:val="24"/>
          <w:szCs w:val="24"/>
        </w:rPr>
      </w:pPr>
      <w:r>
        <w:rPr>
          <w:sz w:val="24"/>
          <w:szCs w:val="24"/>
        </w:rPr>
        <w:t xml:space="preserve">Maintaining current records of student progress and achievement  </w:t>
      </w:r>
    </w:p>
    <w:p w14:paraId="3D9AC123" w14:textId="77777777" w:rsidR="00CA2D33" w:rsidRDefault="000311AE">
      <w:pPr>
        <w:widowControl w:val="0"/>
        <w:numPr>
          <w:ilvl w:val="0"/>
          <w:numId w:val="10"/>
        </w:numPr>
        <w:contextualSpacing/>
        <w:rPr>
          <w:sz w:val="24"/>
          <w:szCs w:val="24"/>
        </w:rPr>
      </w:pPr>
      <w:r>
        <w:rPr>
          <w:sz w:val="24"/>
          <w:szCs w:val="24"/>
        </w:rPr>
        <w:t>Providing initial classroom-based assessment and developing knowledge of individual student needs, abilities, and interest</w:t>
      </w:r>
      <w:r>
        <w:rPr>
          <w:sz w:val="24"/>
          <w:szCs w:val="24"/>
        </w:rPr>
        <w:t xml:space="preserve">s </w:t>
      </w:r>
    </w:p>
    <w:p w14:paraId="74F02A64" w14:textId="77777777" w:rsidR="00CA2D33" w:rsidRDefault="000311AE">
      <w:pPr>
        <w:widowControl w:val="0"/>
        <w:numPr>
          <w:ilvl w:val="0"/>
          <w:numId w:val="10"/>
        </w:numPr>
        <w:contextualSpacing/>
        <w:rPr>
          <w:sz w:val="24"/>
          <w:szCs w:val="24"/>
        </w:rPr>
      </w:pPr>
      <w:r>
        <w:rPr>
          <w:sz w:val="24"/>
          <w:szCs w:val="24"/>
        </w:rPr>
        <w:t xml:space="preserve">Identifying students who are experiencing difficulties and those who excel </w:t>
      </w:r>
    </w:p>
    <w:p w14:paraId="3C972488" w14:textId="77777777" w:rsidR="00CA2D33" w:rsidRDefault="000311AE">
      <w:pPr>
        <w:widowControl w:val="0"/>
        <w:numPr>
          <w:ilvl w:val="0"/>
          <w:numId w:val="10"/>
        </w:numPr>
        <w:contextualSpacing/>
        <w:rPr>
          <w:sz w:val="24"/>
          <w:szCs w:val="24"/>
        </w:rPr>
      </w:pPr>
      <w:r>
        <w:rPr>
          <w:sz w:val="24"/>
          <w:szCs w:val="24"/>
        </w:rPr>
        <w:t>Communicating with parents on a regular basis regarding their child‘s progress, program, and any exceptional needs (e.g., Parent/Teacher interviews, written reports/report cards</w:t>
      </w:r>
      <w:r>
        <w:rPr>
          <w:sz w:val="24"/>
          <w:szCs w:val="24"/>
        </w:rPr>
        <w:t>, Team meetings)</w:t>
      </w:r>
    </w:p>
    <w:p w14:paraId="0D6145F5" w14:textId="77777777" w:rsidR="00CA2D33" w:rsidRDefault="000311AE">
      <w:pPr>
        <w:widowControl w:val="0"/>
        <w:numPr>
          <w:ilvl w:val="0"/>
          <w:numId w:val="10"/>
        </w:numPr>
        <w:contextualSpacing/>
        <w:rPr>
          <w:sz w:val="24"/>
          <w:szCs w:val="24"/>
        </w:rPr>
      </w:pPr>
      <w:r>
        <w:rPr>
          <w:sz w:val="24"/>
          <w:szCs w:val="24"/>
        </w:rPr>
        <w:t xml:space="preserve">Accessing supports from the Student Support Facilitator </w:t>
      </w:r>
    </w:p>
    <w:p w14:paraId="67C58598" w14:textId="77777777" w:rsidR="00CA2D33" w:rsidRDefault="000311AE">
      <w:pPr>
        <w:widowControl w:val="0"/>
        <w:numPr>
          <w:ilvl w:val="0"/>
          <w:numId w:val="10"/>
        </w:numPr>
        <w:contextualSpacing/>
        <w:rPr>
          <w:sz w:val="24"/>
          <w:szCs w:val="24"/>
        </w:rPr>
      </w:pPr>
      <w:r>
        <w:rPr>
          <w:sz w:val="24"/>
          <w:szCs w:val="24"/>
        </w:rPr>
        <w:t xml:space="preserve">In collaboration with the Student Support Facilitator and with the consent of parents, referring students for further assessment and/or services as needed </w:t>
      </w:r>
    </w:p>
    <w:p w14:paraId="1FA2FDE6" w14:textId="77777777" w:rsidR="00CA2D33" w:rsidRDefault="000311AE">
      <w:pPr>
        <w:widowControl w:val="0"/>
        <w:numPr>
          <w:ilvl w:val="0"/>
          <w:numId w:val="10"/>
        </w:numPr>
        <w:contextualSpacing/>
        <w:rPr>
          <w:sz w:val="24"/>
          <w:szCs w:val="24"/>
        </w:rPr>
      </w:pPr>
      <w:r>
        <w:rPr>
          <w:sz w:val="24"/>
          <w:szCs w:val="24"/>
        </w:rPr>
        <w:t>Developing, implementing a</w:t>
      </w:r>
      <w:r>
        <w:rPr>
          <w:sz w:val="24"/>
          <w:szCs w:val="24"/>
        </w:rPr>
        <w:t xml:space="preserve">nd assessing student’s Individual Program Plans (IPP) in consultation with Student Support Facilitator and stakeholders </w:t>
      </w:r>
    </w:p>
    <w:p w14:paraId="4AF326B0" w14:textId="77777777" w:rsidR="00CA2D33" w:rsidRDefault="000311AE">
      <w:pPr>
        <w:widowControl w:val="0"/>
        <w:numPr>
          <w:ilvl w:val="0"/>
          <w:numId w:val="10"/>
        </w:numPr>
        <w:rPr>
          <w:sz w:val="24"/>
          <w:szCs w:val="24"/>
        </w:rPr>
      </w:pPr>
      <w:r>
        <w:rPr>
          <w:sz w:val="24"/>
          <w:szCs w:val="24"/>
        </w:rPr>
        <w:t>Updating formative assessments of the IPP goals on Monthly Summaries</w:t>
      </w:r>
    </w:p>
    <w:p w14:paraId="6D200860" w14:textId="77777777" w:rsidR="00CA2D33" w:rsidRDefault="000311AE">
      <w:pPr>
        <w:widowControl w:val="0"/>
        <w:numPr>
          <w:ilvl w:val="0"/>
          <w:numId w:val="10"/>
        </w:numPr>
        <w:contextualSpacing/>
        <w:rPr>
          <w:sz w:val="24"/>
          <w:szCs w:val="24"/>
        </w:rPr>
      </w:pPr>
      <w:r>
        <w:rPr>
          <w:sz w:val="24"/>
          <w:szCs w:val="24"/>
        </w:rPr>
        <w:t xml:space="preserve">Assigning specific classroom duties for the Educational Assistant </w:t>
      </w:r>
      <w:r>
        <w:rPr>
          <w:sz w:val="24"/>
          <w:szCs w:val="24"/>
        </w:rPr>
        <w:t xml:space="preserve">that support student programming </w:t>
      </w:r>
    </w:p>
    <w:p w14:paraId="00EE2DEF" w14:textId="77777777" w:rsidR="00CA2D33" w:rsidRDefault="000311AE">
      <w:pPr>
        <w:widowControl w:val="0"/>
        <w:numPr>
          <w:ilvl w:val="0"/>
          <w:numId w:val="10"/>
        </w:numPr>
        <w:contextualSpacing/>
        <w:rPr>
          <w:sz w:val="24"/>
          <w:szCs w:val="24"/>
        </w:rPr>
      </w:pPr>
      <w:r>
        <w:rPr>
          <w:sz w:val="24"/>
          <w:szCs w:val="24"/>
        </w:rPr>
        <w:t xml:space="preserve">Providing leadership, guidelines, and evaluative feedback to the Educational Assistant within the classroom </w:t>
      </w:r>
    </w:p>
    <w:p w14:paraId="4C64E265" w14:textId="77777777" w:rsidR="00CA2D33" w:rsidRDefault="000311AE">
      <w:pPr>
        <w:widowControl w:val="0"/>
        <w:numPr>
          <w:ilvl w:val="0"/>
          <w:numId w:val="10"/>
        </w:numPr>
        <w:contextualSpacing/>
        <w:rPr>
          <w:sz w:val="24"/>
          <w:szCs w:val="24"/>
        </w:rPr>
      </w:pPr>
      <w:r>
        <w:rPr>
          <w:sz w:val="24"/>
          <w:szCs w:val="24"/>
        </w:rPr>
        <w:t>Collaborating with other learning team members</w:t>
      </w:r>
    </w:p>
    <w:p w14:paraId="554E1BDA" w14:textId="77777777" w:rsidR="00CA2D33" w:rsidRDefault="00CA2D33">
      <w:pPr>
        <w:widowControl w:val="0"/>
        <w:rPr>
          <w:b/>
        </w:rPr>
      </w:pPr>
    </w:p>
    <w:p w14:paraId="308F535C" w14:textId="77777777" w:rsidR="00CA2D33" w:rsidRDefault="000311AE">
      <w:pPr>
        <w:widowControl w:val="0"/>
      </w:pPr>
      <w:r>
        <w:rPr>
          <w:b/>
          <w:sz w:val="28"/>
          <w:szCs w:val="28"/>
        </w:rPr>
        <w:t xml:space="preserve">Student Support Facilitator </w:t>
      </w:r>
    </w:p>
    <w:p w14:paraId="057DD01C" w14:textId="77777777" w:rsidR="00CA2D33" w:rsidRDefault="000311AE">
      <w:pPr>
        <w:widowControl w:val="0"/>
        <w:jc w:val="both"/>
        <w:rPr>
          <w:sz w:val="24"/>
          <w:szCs w:val="24"/>
        </w:rPr>
      </w:pPr>
      <w:r>
        <w:rPr>
          <w:sz w:val="24"/>
          <w:szCs w:val="24"/>
        </w:rPr>
        <w:t>Student Support Facilitators are Tea</w:t>
      </w:r>
      <w:r>
        <w:rPr>
          <w:sz w:val="24"/>
          <w:szCs w:val="24"/>
        </w:rPr>
        <w:t>chers who are knowledgeable about inclusive education and are skilled at facilitating collaboration and sharing best practices.  The Student Support Facilitator supports the equity and access to quality programming and resources for all students. The Stude</w:t>
      </w:r>
      <w:r>
        <w:rPr>
          <w:sz w:val="24"/>
          <w:szCs w:val="24"/>
        </w:rPr>
        <w:t>nt Support Facilitator works with learning teams to provide students with the opportunity to access learning environments that are the least restrictive and most inclusive.</w:t>
      </w:r>
    </w:p>
    <w:p w14:paraId="46A573ED" w14:textId="77777777" w:rsidR="00CA2D33" w:rsidRDefault="00CA2D33">
      <w:pPr>
        <w:widowControl w:val="0"/>
        <w:jc w:val="both"/>
        <w:rPr>
          <w:sz w:val="24"/>
          <w:szCs w:val="24"/>
        </w:rPr>
      </w:pPr>
    </w:p>
    <w:p w14:paraId="545D15F3" w14:textId="77777777" w:rsidR="00CA2D33" w:rsidRDefault="000311AE">
      <w:pPr>
        <w:widowControl w:val="0"/>
        <w:numPr>
          <w:ilvl w:val="0"/>
          <w:numId w:val="17"/>
        </w:numPr>
        <w:contextualSpacing/>
        <w:jc w:val="both"/>
        <w:rPr>
          <w:sz w:val="24"/>
          <w:szCs w:val="24"/>
        </w:rPr>
      </w:pPr>
      <w:r>
        <w:rPr>
          <w:b/>
          <w:sz w:val="24"/>
          <w:szCs w:val="24"/>
        </w:rPr>
        <w:t>Resource Provider:</w:t>
      </w:r>
      <w:r>
        <w:rPr>
          <w:sz w:val="24"/>
          <w:szCs w:val="24"/>
        </w:rPr>
        <w:t xml:space="preserve"> Providing information and resources upon teacher request. Routi</w:t>
      </w:r>
      <w:r>
        <w:rPr>
          <w:sz w:val="24"/>
          <w:szCs w:val="24"/>
        </w:rPr>
        <w:t xml:space="preserve">nely providing updates on new resources. </w:t>
      </w:r>
    </w:p>
    <w:p w14:paraId="121FF6BA" w14:textId="77777777" w:rsidR="00CA2D33" w:rsidRDefault="000311AE">
      <w:pPr>
        <w:widowControl w:val="0"/>
        <w:numPr>
          <w:ilvl w:val="0"/>
          <w:numId w:val="17"/>
        </w:numPr>
        <w:contextualSpacing/>
        <w:jc w:val="both"/>
        <w:rPr>
          <w:sz w:val="24"/>
          <w:szCs w:val="24"/>
        </w:rPr>
      </w:pPr>
      <w:r>
        <w:rPr>
          <w:b/>
          <w:sz w:val="24"/>
          <w:szCs w:val="24"/>
        </w:rPr>
        <w:t>Instructional Leader:</w:t>
      </w:r>
      <w:r>
        <w:rPr>
          <w:sz w:val="24"/>
          <w:szCs w:val="24"/>
        </w:rPr>
        <w:t xml:space="preserve"> Building Teacher capacity to explore the use of research-based instructional strategies (e.g., differentiated instruction, positive behaviour supports, universal design for learning, response </w:t>
      </w:r>
      <w:r>
        <w:rPr>
          <w:sz w:val="24"/>
          <w:szCs w:val="24"/>
        </w:rPr>
        <w:t xml:space="preserve">to intervention) and innovative practices to ensure that all students have access to meaningful and effective learning opportunities. </w:t>
      </w:r>
    </w:p>
    <w:p w14:paraId="6F49032D" w14:textId="77777777" w:rsidR="00CA2D33" w:rsidRDefault="000311AE">
      <w:pPr>
        <w:widowControl w:val="0"/>
        <w:numPr>
          <w:ilvl w:val="0"/>
          <w:numId w:val="17"/>
        </w:numPr>
        <w:contextualSpacing/>
        <w:jc w:val="both"/>
        <w:rPr>
          <w:sz w:val="24"/>
          <w:szCs w:val="24"/>
        </w:rPr>
      </w:pPr>
      <w:r>
        <w:rPr>
          <w:b/>
          <w:sz w:val="24"/>
          <w:szCs w:val="24"/>
        </w:rPr>
        <w:t>Classroom Supporter:</w:t>
      </w:r>
      <w:r>
        <w:rPr>
          <w:sz w:val="24"/>
          <w:szCs w:val="24"/>
        </w:rPr>
        <w:t xml:space="preserve"> Building Teacher capacity to explore and enhance innovative instructional practices through systemat</w:t>
      </w:r>
      <w:r>
        <w:rPr>
          <w:sz w:val="24"/>
          <w:szCs w:val="24"/>
        </w:rPr>
        <w:t xml:space="preserve">ic modeling, co-teaching and feedback. </w:t>
      </w:r>
    </w:p>
    <w:p w14:paraId="5F0BCBBC" w14:textId="77777777" w:rsidR="00CA2D33" w:rsidRDefault="000311AE">
      <w:pPr>
        <w:widowControl w:val="0"/>
        <w:numPr>
          <w:ilvl w:val="0"/>
          <w:numId w:val="17"/>
        </w:numPr>
        <w:contextualSpacing/>
        <w:jc w:val="both"/>
        <w:rPr>
          <w:sz w:val="24"/>
          <w:szCs w:val="24"/>
        </w:rPr>
      </w:pPr>
      <w:r>
        <w:rPr>
          <w:b/>
          <w:sz w:val="24"/>
          <w:szCs w:val="24"/>
        </w:rPr>
        <w:t>Learning Supporter:</w:t>
      </w:r>
      <w:r>
        <w:rPr>
          <w:sz w:val="24"/>
          <w:szCs w:val="24"/>
        </w:rPr>
        <w:t xml:space="preserve"> In collaboration with staff, identifying school needs to implement professional learning plans that enhance Teachers’ abilities to address the unique strengths and needs of all learners in the sch</w:t>
      </w:r>
      <w:r>
        <w:rPr>
          <w:sz w:val="24"/>
          <w:szCs w:val="24"/>
        </w:rPr>
        <w:t xml:space="preserve">ool community. </w:t>
      </w:r>
    </w:p>
    <w:p w14:paraId="6293C4D6" w14:textId="77777777" w:rsidR="00CA2D33" w:rsidRDefault="000311AE">
      <w:pPr>
        <w:widowControl w:val="0"/>
        <w:numPr>
          <w:ilvl w:val="0"/>
          <w:numId w:val="17"/>
        </w:numPr>
        <w:contextualSpacing/>
        <w:jc w:val="both"/>
        <w:rPr>
          <w:sz w:val="24"/>
          <w:szCs w:val="24"/>
        </w:rPr>
      </w:pPr>
      <w:r>
        <w:rPr>
          <w:b/>
          <w:sz w:val="24"/>
          <w:szCs w:val="24"/>
        </w:rPr>
        <w:t>Mentor</w:t>
      </w:r>
      <w:r>
        <w:rPr>
          <w:sz w:val="24"/>
          <w:szCs w:val="24"/>
        </w:rPr>
        <w:t>: Building and maintaining relationships with Teachers so that a high level of trust is created and maintained between the Teacher and the Student Support Facilitator.</w:t>
      </w:r>
    </w:p>
    <w:p w14:paraId="59F321E7" w14:textId="77777777" w:rsidR="00CA2D33" w:rsidRDefault="000311AE">
      <w:pPr>
        <w:widowControl w:val="0"/>
        <w:numPr>
          <w:ilvl w:val="0"/>
          <w:numId w:val="17"/>
        </w:numPr>
        <w:contextualSpacing/>
        <w:jc w:val="both"/>
        <w:rPr>
          <w:sz w:val="24"/>
          <w:szCs w:val="24"/>
        </w:rPr>
      </w:pPr>
      <w:r>
        <w:rPr>
          <w:b/>
          <w:sz w:val="24"/>
          <w:szCs w:val="24"/>
        </w:rPr>
        <w:t>School Leader:</w:t>
      </w:r>
      <w:r>
        <w:rPr>
          <w:sz w:val="24"/>
          <w:szCs w:val="24"/>
        </w:rPr>
        <w:t xml:space="preserve"> Working closely with colleagues and Administrators</w:t>
      </w:r>
      <w:r>
        <w:rPr>
          <w:sz w:val="24"/>
          <w:szCs w:val="24"/>
        </w:rPr>
        <w:t xml:space="preserve"> to promote and support school improvement that aligns with Wild Rose School Division’s</w:t>
      </w:r>
      <w:r>
        <w:rPr>
          <w:sz w:val="24"/>
          <w:szCs w:val="24"/>
        </w:rPr>
        <w:tab/>
        <w:t>vision and provincial goals.</w:t>
      </w:r>
    </w:p>
    <w:p w14:paraId="5F6884CA" w14:textId="77777777" w:rsidR="00CA2D33" w:rsidRDefault="000311AE">
      <w:pPr>
        <w:widowControl w:val="0"/>
        <w:numPr>
          <w:ilvl w:val="0"/>
          <w:numId w:val="17"/>
        </w:numPr>
        <w:contextualSpacing/>
        <w:jc w:val="both"/>
        <w:rPr>
          <w:sz w:val="24"/>
          <w:szCs w:val="24"/>
        </w:rPr>
      </w:pPr>
      <w:r>
        <w:rPr>
          <w:b/>
          <w:sz w:val="24"/>
          <w:szCs w:val="24"/>
        </w:rPr>
        <w:t>Assessment Guide:</w:t>
      </w:r>
      <w:r>
        <w:rPr>
          <w:sz w:val="24"/>
          <w:szCs w:val="24"/>
        </w:rPr>
        <w:t xml:space="preserve"> Helping Teachers select, understand and use data to improve instruction. </w:t>
      </w:r>
    </w:p>
    <w:p w14:paraId="47BB2C79" w14:textId="77777777" w:rsidR="00CA2D33" w:rsidRDefault="000311AE">
      <w:pPr>
        <w:widowControl w:val="0"/>
        <w:numPr>
          <w:ilvl w:val="0"/>
          <w:numId w:val="17"/>
        </w:numPr>
        <w:contextualSpacing/>
        <w:jc w:val="both"/>
        <w:rPr>
          <w:sz w:val="24"/>
          <w:szCs w:val="24"/>
        </w:rPr>
      </w:pPr>
      <w:r>
        <w:rPr>
          <w:b/>
          <w:sz w:val="24"/>
          <w:szCs w:val="24"/>
        </w:rPr>
        <w:t>Change Agent:</w:t>
      </w:r>
      <w:r>
        <w:rPr>
          <w:sz w:val="24"/>
          <w:szCs w:val="24"/>
        </w:rPr>
        <w:t xml:space="preserve"> Promoting exploration and change </w:t>
      </w:r>
      <w:r>
        <w:rPr>
          <w:sz w:val="24"/>
          <w:szCs w:val="24"/>
        </w:rPr>
        <w:t xml:space="preserve">in instructional practices (e.g., introducing innovative ideas, questioning practices, making observations, new technology). </w:t>
      </w:r>
    </w:p>
    <w:p w14:paraId="72A5F7CB" w14:textId="77777777" w:rsidR="00CA2D33" w:rsidRDefault="000311AE">
      <w:pPr>
        <w:widowControl w:val="0"/>
        <w:numPr>
          <w:ilvl w:val="0"/>
          <w:numId w:val="17"/>
        </w:numPr>
        <w:contextualSpacing/>
        <w:jc w:val="both"/>
        <w:rPr>
          <w:sz w:val="24"/>
          <w:szCs w:val="24"/>
        </w:rPr>
      </w:pPr>
      <w:r>
        <w:rPr>
          <w:b/>
          <w:sz w:val="24"/>
          <w:szCs w:val="24"/>
        </w:rPr>
        <w:t>Lifelong Learner:</w:t>
      </w:r>
      <w:r>
        <w:rPr>
          <w:sz w:val="24"/>
          <w:szCs w:val="24"/>
        </w:rPr>
        <w:t xml:space="preserve"> Modeling, experiencing and promoting continuous learning experiences </w:t>
      </w:r>
    </w:p>
    <w:p w14:paraId="64201EC8" w14:textId="77777777" w:rsidR="00CA2D33" w:rsidRDefault="00CA2D33">
      <w:pPr>
        <w:widowControl w:val="0"/>
        <w:jc w:val="both"/>
        <w:rPr>
          <w:sz w:val="24"/>
          <w:szCs w:val="24"/>
        </w:rPr>
      </w:pPr>
    </w:p>
    <w:p w14:paraId="3F49B832" w14:textId="77777777" w:rsidR="00CA2D33" w:rsidRDefault="000311AE">
      <w:pPr>
        <w:widowControl w:val="0"/>
        <w:jc w:val="both"/>
        <w:rPr>
          <w:sz w:val="24"/>
          <w:szCs w:val="24"/>
        </w:rPr>
      </w:pPr>
      <w:r>
        <w:rPr>
          <w:sz w:val="24"/>
          <w:szCs w:val="24"/>
        </w:rPr>
        <w:t xml:space="preserve">The Student Support Facilitator is often designated as the key contact within their school for students with diverse learning needs. </w:t>
      </w:r>
    </w:p>
    <w:p w14:paraId="0A2C3254" w14:textId="77777777" w:rsidR="00CA2D33" w:rsidRDefault="00CA2D33">
      <w:pPr>
        <w:widowControl w:val="0"/>
        <w:jc w:val="both"/>
        <w:rPr>
          <w:sz w:val="24"/>
          <w:szCs w:val="24"/>
        </w:rPr>
      </w:pPr>
    </w:p>
    <w:p w14:paraId="5C938406" w14:textId="77777777" w:rsidR="00CA2D33" w:rsidRDefault="000311AE">
      <w:pPr>
        <w:widowControl w:val="0"/>
        <w:rPr>
          <w:b/>
          <w:i/>
          <w:sz w:val="24"/>
          <w:szCs w:val="24"/>
        </w:rPr>
      </w:pPr>
      <w:r>
        <w:rPr>
          <w:b/>
          <w:i/>
          <w:sz w:val="24"/>
          <w:szCs w:val="24"/>
        </w:rPr>
        <w:t>Roles &amp; Responsibilities</w:t>
      </w:r>
    </w:p>
    <w:p w14:paraId="223CCD46" w14:textId="77777777" w:rsidR="00CA2D33" w:rsidRDefault="00CA2D33">
      <w:pPr>
        <w:widowControl w:val="0"/>
        <w:rPr>
          <w:i/>
          <w:sz w:val="24"/>
          <w:szCs w:val="24"/>
        </w:rPr>
      </w:pPr>
    </w:p>
    <w:p w14:paraId="119BA9E9" w14:textId="77777777" w:rsidR="00CA2D33" w:rsidRDefault="000311AE">
      <w:pPr>
        <w:widowControl w:val="0"/>
        <w:numPr>
          <w:ilvl w:val="0"/>
          <w:numId w:val="34"/>
        </w:numPr>
        <w:contextualSpacing/>
        <w:rPr>
          <w:sz w:val="24"/>
          <w:szCs w:val="24"/>
        </w:rPr>
      </w:pPr>
      <w:r>
        <w:rPr>
          <w:sz w:val="24"/>
          <w:szCs w:val="24"/>
        </w:rPr>
        <w:t>Administer Level B Assessments (Woodcock Johnson IV, KeyMath, etc.) (</w:t>
      </w:r>
      <w:hyperlink r:id="rId13">
        <w:r>
          <w:rPr>
            <w:color w:val="1155CC"/>
            <w:sz w:val="24"/>
            <w:szCs w:val="24"/>
            <w:u w:val="single"/>
          </w:rPr>
          <w:t>Level B Assessment Parent Consent form</w:t>
        </w:r>
      </w:hyperlink>
      <w:r>
        <w:rPr>
          <w:sz w:val="24"/>
          <w:szCs w:val="24"/>
        </w:rPr>
        <w:t>)</w:t>
      </w:r>
    </w:p>
    <w:p w14:paraId="1BD1FAF5" w14:textId="77777777" w:rsidR="00CA2D33" w:rsidRDefault="000311AE">
      <w:pPr>
        <w:widowControl w:val="0"/>
        <w:numPr>
          <w:ilvl w:val="0"/>
          <w:numId w:val="34"/>
        </w:numPr>
        <w:contextualSpacing/>
        <w:rPr>
          <w:sz w:val="24"/>
          <w:szCs w:val="24"/>
        </w:rPr>
      </w:pPr>
      <w:r>
        <w:rPr>
          <w:sz w:val="24"/>
          <w:szCs w:val="24"/>
        </w:rPr>
        <w:t>Develop schedules and assigning duties of Educational Assistants in consultation with school administration</w:t>
      </w:r>
    </w:p>
    <w:p w14:paraId="61953C07" w14:textId="77777777" w:rsidR="00CA2D33" w:rsidRDefault="000311AE">
      <w:pPr>
        <w:widowControl w:val="0"/>
        <w:numPr>
          <w:ilvl w:val="0"/>
          <w:numId w:val="34"/>
        </w:numPr>
        <w:rPr>
          <w:sz w:val="24"/>
          <w:szCs w:val="24"/>
        </w:rPr>
      </w:pPr>
      <w:r>
        <w:rPr>
          <w:sz w:val="24"/>
          <w:szCs w:val="24"/>
        </w:rPr>
        <w:t>Use a variety of assessment procedures to gather additional information necessary</w:t>
      </w:r>
      <w:r>
        <w:rPr>
          <w:sz w:val="24"/>
          <w:szCs w:val="24"/>
        </w:rPr>
        <w:t xml:space="preserve"> to determine appropriate interventions and programming for students with diverse learning needs. This may include observations, analysis of work samples, interviews, meeting with parents, informal inventories and checklists, and formal assessments as nece</w:t>
      </w:r>
      <w:r>
        <w:rPr>
          <w:sz w:val="24"/>
          <w:szCs w:val="24"/>
        </w:rPr>
        <w:t>ssary.</w:t>
      </w:r>
    </w:p>
    <w:p w14:paraId="352CCD22" w14:textId="77777777" w:rsidR="00CA2D33" w:rsidRDefault="000311AE">
      <w:pPr>
        <w:widowControl w:val="0"/>
        <w:numPr>
          <w:ilvl w:val="0"/>
          <w:numId w:val="34"/>
        </w:numPr>
        <w:rPr>
          <w:sz w:val="24"/>
          <w:szCs w:val="24"/>
        </w:rPr>
      </w:pPr>
      <w:r>
        <w:rPr>
          <w:sz w:val="24"/>
          <w:szCs w:val="24"/>
        </w:rPr>
        <w:t>Schedule and facilitate Program Planning Team meetings (PPT) in collaboration with school administration, Family Wellness Workers and Teacher representatives</w:t>
      </w:r>
    </w:p>
    <w:p w14:paraId="12C65D1B" w14:textId="77777777" w:rsidR="00CA2D33" w:rsidRDefault="000311AE">
      <w:pPr>
        <w:widowControl w:val="0"/>
        <w:numPr>
          <w:ilvl w:val="0"/>
          <w:numId w:val="34"/>
        </w:numPr>
        <w:rPr>
          <w:sz w:val="24"/>
          <w:szCs w:val="24"/>
        </w:rPr>
      </w:pPr>
      <w:r>
        <w:rPr>
          <w:sz w:val="24"/>
          <w:szCs w:val="24"/>
        </w:rPr>
        <w:t>Maintain a brief written record of PPT Meetings and student case conferences to support stu</w:t>
      </w:r>
      <w:r>
        <w:rPr>
          <w:sz w:val="24"/>
          <w:szCs w:val="24"/>
        </w:rPr>
        <w:t>dent learning</w:t>
      </w:r>
    </w:p>
    <w:p w14:paraId="5EEEA0C9" w14:textId="77777777" w:rsidR="00CA2D33" w:rsidRDefault="000311AE">
      <w:pPr>
        <w:widowControl w:val="0"/>
        <w:numPr>
          <w:ilvl w:val="0"/>
          <w:numId w:val="34"/>
        </w:numPr>
        <w:rPr>
          <w:sz w:val="24"/>
          <w:szCs w:val="24"/>
        </w:rPr>
      </w:pPr>
      <w:r>
        <w:rPr>
          <w:sz w:val="24"/>
          <w:szCs w:val="24"/>
        </w:rPr>
        <w:t xml:space="preserve">Is a member of the school Lead Team </w:t>
      </w:r>
    </w:p>
    <w:p w14:paraId="039B1FE8" w14:textId="77777777" w:rsidR="00CA2D33" w:rsidRDefault="000311AE">
      <w:pPr>
        <w:widowControl w:val="0"/>
        <w:numPr>
          <w:ilvl w:val="0"/>
          <w:numId w:val="34"/>
        </w:numPr>
        <w:rPr>
          <w:sz w:val="24"/>
          <w:szCs w:val="24"/>
        </w:rPr>
      </w:pPr>
      <w:r>
        <w:rPr>
          <w:sz w:val="24"/>
          <w:szCs w:val="24"/>
        </w:rPr>
        <w:t xml:space="preserve">Support implementation of Assistive Technology by submitting requests and following up forms </w:t>
      </w:r>
      <w:hyperlink r:id="rId14">
        <w:r>
          <w:rPr>
            <w:color w:val="1155CC"/>
            <w:sz w:val="24"/>
            <w:szCs w:val="24"/>
            <w:u w:val="single"/>
          </w:rPr>
          <w:t>(Stage A, B, C, AT form</w:t>
        </w:r>
      </w:hyperlink>
      <w:r>
        <w:rPr>
          <w:sz w:val="24"/>
          <w:szCs w:val="24"/>
        </w:rPr>
        <w:t>) in consultation with Assistive Technology Facil</w:t>
      </w:r>
      <w:r>
        <w:rPr>
          <w:sz w:val="24"/>
          <w:szCs w:val="24"/>
        </w:rPr>
        <w:t>itator</w:t>
      </w:r>
    </w:p>
    <w:p w14:paraId="7123B56F" w14:textId="77777777" w:rsidR="00CA2D33" w:rsidRDefault="000311AE">
      <w:pPr>
        <w:widowControl w:val="0"/>
        <w:numPr>
          <w:ilvl w:val="0"/>
          <w:numId w:val="34"/>
        </w:numPr>
        <w:rPr>
          <w:sz w:val="24"/>
          <w:szCs w:val="24"/>
        </w:rPr>
      </w:pPr>
      <w:r>
        <w:rPr>
          <w:sz w:val="24"/>
          <w:szCs w:val="24"/>
        </w:rPr>
        <w:t xml:space="preserve">Submit referrals for CA RCSD consultants (OT, SLP, PT, DHH, Vision, etc.) to secure services </w:t>
      </w:r>
      <w:hyperlink r:id="rId15">
        <w:r>
          <w:rPr>
            <w:color w:val="1155CC"/>
            <w:sz w:val="24"/>
            <w:szCs w:val="24"/>
            <w:u w:val="single"/>
          </w:rPr>
          <w:t>(AHS referral form page 1</w:t>
        </w:r>
      </w:hyperlink>
      <w:r>
        <w:rPr>
          <w:sz w:val="24"/>
          <w:szCs w:val="24"/>
        </w:rPr>
        <w:t xml:space="preserve"> &amp; </w:t>
      </w:r>
      <w:hyperlink r:id="rId16">
        <w:r>
          <w:rPr>
            <w:color w:val="1155CC"/>
            <w:sz w:val="24"/>
            <w:szCs w:val="24"/>
            <w:u w:val="single"/>
          </w:rPr>
          <w:t>AHS referral form page 2</w:t>
        </w:r>
      </w:hyperlink>
      <w:r>
        <w:rPr>
          <w:sz w:val="24"/>
          <w:szCs w:val="24"/>
        </w:rPr>
        <w:t>)</w:t>
      </w:r>
    </w:p>
    <w:p w14:paraId="01F45F56" w14:textId="77777777" w:rsidR="00CA2D33" w:rsidRDefault="000311AE">
      <w:pPr>
        <w:widowControl w:val="0"/>
        <w:numPr>
          <w:ilvl w:val="0"/>
          <w:numId w:val="34"/>
        </w:numPr>
        <w:rPr>
          <w:sz w:val="24"/>
          <w:szCs w:val="24"/>
        </w:rPr>
      </w:pPr>
      <w:r>
        <w:rPr>
          <w:sz w:val="24"/>
          <w:szCs w:val="24"/>
        </w:rPr>
        <w:t>Schedule and facilitate monthly CA RCSD Core Team Collaborative Meetings (Elementary &amp; K</w:t>
      </w:r>
      <w:r>
        <w:rPr>
          <w:sz w:val="24"/>
          <w:szCs w:val="24"/>
        </w:rPr>
        <w:t xml:space="preserve">-12 schools only). </w:t>
      </w:r>
    </w:p>
    <w:p w14:paraId="16FA0B09" w14:textId="77777777" w:rsidR="00CA2D33" w:rsidRDefault="000311AE">
      <w:pPr>
        <w:widowControl w:val="0"/>
        <w:numPr>
          <w:ilvl w:val="0"/>
          <w:numId w:val="34"/>
        </w:numPr>
        <w:rPr>
          <w:sz w:val="24"/>
          <w:szCs w:val="24"/>
        </w:rPr>
      </w:pPr>
      <w:r>
        <w:rPr>
          <w:sz w:val="24"/>
          <w:szCs w:val="24"/>
        </w:rPr>
        <w:t>Ensure that Core Team meeting minutes are documented and accessible to team members</w:t>
      </w:r>
    </w:p>
    <w:p w14:paraId="118612DE" w14:textId="77777777" w:rsidR="00CA2D33" w:rsidRDefault="000311AE">
      <w:pPr>
        <w:widowControl w:val="0"/>
        <w:numPr>
          <w:ilvl w:val="0"/>
          <w:numId w:val="34"/>
        </w:numPr>
        <w:rPr>
          <w:sz w:val="24"/>
          <w:szCs w:val="24"/>
        </w:rPr>
      </w:pPr>
      <w:r>
        <w:rPr>
          <w:sz w:val="24"/>
          <w:szCs w:val="24"/>
        </w:rPr>
        <w:t>Initiate and coordinate transition plans for students</w:t>
      </w:r>
    </w:p>
    <w:p w14:paraId="5F8E9AC6" w14:textId="77777777" w:rsidR="00CA2D33" w:rsidRDefault="000311AE">
      <w:pPr>
        <w:widowControl w:val="0"/>
        <w:numPr>
          <w:ilvl w:val="0"/>
          <w:numId w:val="34"/>
        </w:numPr>
        <w:rPr>
          <w:sz w:val="24"/>
          <w:szCs w:val="24"/>
        </w:rPr>
      </w:pPr>
      <w:r>
        <w:rPr>
          <w:sz w:val="24"/>
          <w:szCs w:val="24"/>
        </w:rPr>
        <w:t xml:space="preserve">Work with the Family Wellness Worker to provide community supports for students and families with </w:t>
      </w:r>
      <w:r>
        <w:rPr>
          <w:sz w:val="24"/>
          <w:szCs w:val="24"/>
        </w:rPr>
        <w:t>diverse learning needs</w:t>
      </w:r>
    </w:p>
    <w:p w14:paraId="7CD48CBF" w14:textId="77777777" w:rsidR="00CA2D33" w:rsidRDefault="000311AE">
      <w:pPr>
        <w:widowControl w:val="0"/>
        <w:numPr>
          <w:ilvl w:val="0"/>
          <w:numId w:val="34"/>
        </w:numPr>
        <w:rPr>
          <w:sz w:val="24"/>
          <w:szCs w:val="24"/>
        </w:rPr>
      </w:pPr>
      <w:r>
        <w:rPr>
          <w:sz w:val="24"/>
          <w:szCs w:val="24"/>
        </w:rPr>
        <w:t>Maintain documents as required by Student Services as outlined by the Director of Student Services</w:t>
      </w:r>
    </w:p>
    <w:p w14:paraId="01286E08" w14:textId="77777777" w:rsidR="00CA2D33" w:rsidRDefault="000311AE">
      <w:pPr>
        <w:widowControl w:val="0"/>
        <w:numPr>
          <w:ilvl w:val="0"/>
          <w:numId w:val="34"/>
        </w:numPr>
        <w:rPr>
          <w:sz w:val="24"/>
          <w:szCs w:val="24"/>
        </w:rPr>
      </w:pPr>
      <w:r>
        <w:rPr>
          <w:sz w:val="24"/>
          <w:szCs w:val="24"/>
        </w:rPr>
        <w:t>Collaborate with the student learning teams, in the development of Student Behaviour Support Plans/ Individual Program Plans/Medical P</w:t>
      </w:r>
      <w:r>
        <w:rPr>
          <w:sz w:val="24"/>
          <w:szCs w:val="24"/>
        </w:rPr>
        <w:t xml:space="preserve">lans </w:t>
      </w:r>
    </w:p>
    <w:p w14:paraId="0711D917" w14:textId="77777777" w:rsidR="00CA2D33" w:rsidRDefault="000311AE">
      <w:pPr>
        <w:widowControl w:val="0"/>
        <w:numPr>
          <w:ilvl w:val="0"/>
          <w:numId w:val="34"/>
        </w:numPr>
        <w:rPr>
          <w:sz w:val="24"/>
          <w:szCs w:val="24"/>
        </w:rPr>
      </w:pPr>
      <w:r>
        <w:rPr>
          <w:sz w:val="24"/>
          <w:szCs w:val="24"/>
        </w:rPr>
        <w:t xml:space="preserve">Collaborate with Family Wellness Worker in the development of the </w:t>
      </w:r>
      <w:r>
        <w:rPr>
          <w:i/>
          <w:sz w:val="24"/>
          <w:szCs w:val="24"/>
        </w:rPr>
        <w:t>Student Success in Schools Plan</w:t>
      </w:r>
    </w:p>
    <w:p w14:paraId="52C1F2F7" w14:textId="77777777" w:rsidR="00CA2D33" w:rsidRDefault="000311AE">
      <w:pPr>
        <w:widowControl w:val="0"/>
        <w:numPr>
          <w:ilvl w:val="0"/>
          <w:numId w:val="16"/>
        </w:numPr>
        <w:contextualSpacing/>
        <w:rPr>
          <w:sz w:val="24"/>
          <w:szCs w:val="24"/>
        </w:rPr>
      </w:pPr>
      <w:r>
        <w:rPr>
          <w:sz w:val="24"/>
          <w:szCs w:val="24"/>
        </w:rPr>
        <w:t xml:space="preserve">Collaborate with Learning Teams when developing WrapAround &amp; Violent Threat Risk Assessment referrals </w:t>
      </w:r>
    </w:p>
    <w:p w14:paraId="7592C821" w14:textId="77777777" w:rsidR="00CA2D33" w:rsidRDefault="000311AE">
      <w:pPr>
        <w:widowControl w:val="0"/>
        <w:numPr>
          <w:ilvl w:val="0"/>
          <w:numId w:val="16"/>
        </w:numPr>
        <w:contextualSpacing/>
        <w:rPr>
          <w:sz w:val="24"/>
          <w:szCs w:val="24"/>
        </w:rPr>
      </w:pPr>
      <w:r>
        <w:rPr>
          <w:sz w:val="24"/>
          <w:szCs w:val="24"/>
        </w:rPr>
        <w:t>Attend all Wrap Around &amp; Violent Threat Assessment, and ensure that minutes are recorded for each.</w:t>
      </w:r>
    </w:p>
    <w:p w14:paraId="1B148CC8" w14:textId="77777777" w:rsidR="00CA2D33" w:rsidRDefault="000311AE">
      <w:pPr>
        <w:widowControl w:val="0"/>
        <w:numPr>
          <w:ilvl w:val="0"/>
          <w:numId w:val="16"/>
        </w:numPr>
        <w:contextualSpacing/>
        <w:rPr>
          <w:sz w:val="24"/>
          <w:szCs w:val="24"/>
        </w:rPr>
      </w:pPr>
      <w:r>
        <w:rPr>
          <w:sz w:val="24"/>
          <w:szCs w:val="24"/>
        </w:rPr>
        <w:t>Support students who access Program Unit Funding that are enrolled in onsite kindergarten programs</w:t>
      </w:r>
    </w:p>
    <w:p w14:paraId="7E69929E" w14:textId="77777777" w:rsidR="00CA2D33" w:rsidRDefault="00CA2D33">
      <w:pPr>
        <w:widowControl w:val="0"/>
        <w:spacing w:line="240" w:lineRule="auto"/>
        <w:rPr>
          <w:b/>
          <w:sz w:val="28"/>
          <w:szCs w:val="28"/>
        </w:rPr>
      </w:pPr>
    </w:p>
    <w:p w14:paraId="332ABFEB" w14:textId="77777777" w:rsidR="00CA2D33" w:rsidRDefault="00CA2D33">
      <w:pPr>
        <w:widowControl w:val="0"/>
        <w:spacing w:line="240" w:lineRule="auto"/>
        <w:rPr>
          <w:b/>
          <w:sz w:val="28"/>
          <w:szCs w:val="28"/>
        </w:rPr>
      </w:pPr>
    </w:p>
    <w:p w14:paraId="0A11726A" w14:textId="77777777" w:rsidR="00CA2D33" w:rsidRDefault="000311AE">
      <w:pPr>
        <w:widowControl w:val="0"/>
        <w:rPr>
          <w:b/>
          <w:sz w:val="28"/>
          <w:szCs w:val="28"/>
        </w:rPr>
      </w:pPr>
      <w:r>
        <w:rPr>
          <w:b/>
          <w:sz w:val="28"/>
          <w:szCs w:val="28"/>
        </w:rPr>
        <w:t>Family Wellness Worker</w:t>
      </w:r>
    </w:p>
    <w:p w14:paraId="5A5F1064" w14:textId="77777777" w:rsidR="00CA2D33" w:rsidRDefault="000311AE">
      <w:pPr>
        <w:widowControl w:val="0"/>
        <w:jc w:val="both"/>
        <w:rPr>
          <w:sz w:val="24"/>
          <w:szCs w:val="24"/>
        </w:rPr>
      </w:pPr>
      <w:r>
        <w:rPr>
          <w:sz w:val="24"/>
          <w:szCs w:val="24"/>
        </w:rPr>
        <w:t>The Family Wellness Program provides short term supportive assistance to students, guardians and their families who are having difficulties and require support at school, home, or in the community.  This program is available free of charge to students, gua</w:t>
      </w:r>
      <w:r>
        <w:rPr>
          <w:sz w:val="24"/>
          <w:szCs w:val="24"/>
        </w:rPr>
        <w:t>rdians, and families with children 0-19 years of age. Family Wellness Workers provide emotional, behavioral, and social supports to individuals and their families. We are a confidential service and access can be made by a referral through parents, guardian</w:t>
      </w:r>
      <w:r>
        <w:rPr>
          <w:sz w:val="24"/>
          <w:szCs w:val="24"/>
        </w:rPr>
        <w:t xml:space="preserve">s, school administrators, teachers, peers, or self referrals. </w:t>
      </w:r>
    </w:p>
    <w:p w14:paraId="0C04BBE6" w14:textId="77777777" w:rsidR="00CA2D33" w:rsidRDefault="00CA2D33">
      <w:pPr>
        <w:widowControl w:val="0"/>
        <w:jc w:val="both"/>
        <w:rPr>
          <w:sz w:val="24"/>
          <w:szCs w:val="24"/>
        </w:rPr>
      </w:pPr>
    </w:p>
    <w:p w14:paraId="2CA92BCA" w14:textId="77777777" w:rsidR="00CA2D33" w:rsidRDefault="000311AE">
      <w:pPr>
        <w:widowControl w:val="0"/>
        <w:spacing w:before="100" w:after="100"/>
        <w:jc w:val="both"/>
        <w:rPr>
          <w:b/>
          <w:i/>
          <w:sz w:val="24"/>
          <w:szCs w:val="24"/>
        </w:rPr>
      </w:pPr>
      <w:r>
        <w:rPr>
          <w:b/>
          <w:i/>
          <w:sz w:val="24"/>
          <w:szCs w:val="24"/>
        </w:rPr>
        <w:t>Roles &amp; Responsibilities</w:t>
      </w:r>
    </w:p>
    <w:p w14:paraId="7101B7ED" w14:textId="77777777" w:rsidR="00CA2D33" w:rsidRDefault="00CA2D33">
      <w:pPr>
        <w:widowControl w:val="0"/>
        <w:rPr>
          <w:sz w:val="24"/>
          <w:szCs w:val="24"/>
        </w:rPr>
      </w:pPr>
    </w:p>
    <w:p w14:paraId="69F9ED3D" w14:textId="77777777" w:rsidR="00CA2D33" w:rsidRDefault="000311AE">
      <w:pPr>
        <w:widowControl w:val="0"/>
        <w:numPr>
          <w:ilvl w:val="0"/>
          <w:numId w:val="13"/>
        </w:numPr>
        <w:spacing w:before="80"/>
        <w:contextualSpacing/>
        <w:rPr>
          <w:sz w:val="24"/>
          <w:szCs w:val="24"/>
        </w:rPr>
      </w:pPr>
      <w:r>
        <w:rPr>
          <w:color w:val="222222"/>
          <w:sz w:val="24"/>
          <w:szCs w:val="24"/>
        </w:rPr>
        <w:t>Provide intervention and/or support services to students and families who may be at risk or currently facing social, emotional, behavioral or family challenges</w:t>
      </w:r>
    </w:p>
    <w:p w14:paraId="340F3DF7" w14:textId="77777777" w:rsidR="00CA2D33" w:rsidRDefault="000311AE">
      <w:pPr>
        <w:widowControl w:val="0"/>
        <w:numPr>
          <w:ilvl w:val="0"/>
          <w:numId w:val="13"/>
        </w:numPr>
        <w:spacing w:before="80"/>
        <w:contextualSpacing/>
        <w:rPr>
          <w:sz w:val="24"/>
          <w:szCs w:val="24"/>
        </w:rPr>
      </w:pPr>
      <w:r>
        <w:rPr>
          <w:color w:val="222222"/>
          <w:sz w:val="24"/>
          <w:szCs w:val="24"/>
        </w:rPr>
        <w:t>Promot</w:t>
      </w:r>
      <w:r>
        <w:rPr>
          <w:color w:val="222222"/>
          <w:sz w:val="24"/>
          <w:szCs w:val="24"/>
        </w:rPr>
        <w:t>e effective communication and parenting skills</w:t>
      </w:r>
    </w:p>
    <w:p w14:paraId="47C8E96C" w14:textId="77777777" w:rsidR="00CA2D33" w:rsidRDefault="000311AE">
      <w:pPr>
        <w:widowControl w:val="0"/>
        <w:numPr>
          <w:ilvl w:val="0"/>
          <w:numId w:val="13"/>
        </w:numPr>
        <w:spacing w:before="80"/>
        <w:contextualSpacing/>
        <w:rPr>
          <w:sz w:val="24"/>
          <w:szCs w:val="24"/>
        </w:rPr>
      </w:pPr>
      <w:r>
        <w:rPr>
          <w:color w:val="222222"/>
          <w:sz w:val="24"/>
          <w:szCs w:val="24"/>
        </w:rPr>
        <w:t>Building skills with students individually and in small groups</w:t>
      </w:r>
    </w:p>
    <w:p w14:paraId="01AFB306" w14:textId="77777777" w:rsidR="00CA2D33" w:rsidRDefault="000311AE">
      <w:pPr>
        <w:widowControl w:val="0"/>
        <w:numPr>
          <w:ilvl w:val="0"/>
          <w:numId w:val="13"/>
        </w:numPr>
        <w:spacing w:before="80"/>
        <w:contextualSpacing/>
        <w:rPr>
          <w:sz w:val="24"/>
          <w:szCs w:val="24"/>
        </w:rPr>
      </w:pPr>
      <w:r>
        <w:rPr>
          <w:color w:val="222222"/>
          <w:sz w:val="24"/>
          <w:szCs w:val="24"/>
        </w:rPr>
        <w:t>Assist in finding information and resources such as counseling, after hours  crisis response workers or legal advice</w:t>
      </w:r>
    </w:p>
    <w:p w14:paraId="4C73980A" w14:textId="77777777" w:rsidR="00CA2D33" w:rsidRDefault="000311AE">
      <w:pPr>
        <w:widowControl w:val="0"/>
        <w:numPr>
          <w:ilvl w:val="0"/>
          <w:numId w:val="13"/>
        </w:numPr>
        <w:spacing w:before="80"/>
        <w:contextualSpacing/>
        <w:rPr>
          <w:sz w:val="24"/>
          <w:szCs w:val="24"/>
        </w:rPr>
      </w:pPr>
      <w:r>
        <w:rPr>
          <w:color w:val="222222"/>
          <w:sz w:val="24"/>
          <w:szCs w:val="24"/>
        </w:rPr>
        <w:t>Advocate within the school or</w:t>
      </w:r>
      <w:r>
        <w:rPr>
          <w:color w:val="222222"/>
          <w:sz w:val="24"/>
          <w:szCs w:val="24"/>
        </w:rPr>
        <w:t xml:space="preserve"> community at large </w:t>
      </w:r>
    </w:p>
    <w:p w14:paraId="099C8D95" w14:textId="77777777" w:rsidR="00CA2D33" w:rsidRDefault="000311AE">
      <w:pPr>
        <w:widowControl w:val="0"/>
        <w:numPr>
          <w:ilvl w:val="0"/>
          <w:numId w:val="13"/>
        </w:numPr>
        <w:spacing w:before="80"/>
        <w:contextualSpacing/>
        <w:rPr>
          <w:sz w:val="24"/>
          <w:szCs w:val="24"/>
        </w:rPr>
      </w:pPr>
      <w:r>
        <w:rPr>
          <w:sz w:val="24"/>
          <w:szCs w:val="24"/>
        </w:rPr>
        <w:t xml:space="preserve">Participate in school Lead Team </w:t>
      </w:r>
    </w:p>
    <w:p w14:paraId="55F03E5B" w14:textId="77777777" w:rsidR="00CA2D33" w:rsidRDefault="000311AE">
      <w:pPr>
        <w:widowControl w:val="0"/>
        <w:numPr>
          <w:ilvl w:val="0"/>
          <w:numId w:val="13"/>
        </w:numPr>
        <w:spacing w:before="80"/>
        <w:contextualSpacing/>
        <w:rPr>
          <w:sz w:val="24"/>
          <w:szCs w:val="24"/>
        </w:rPr>
      </w:pPr>
      <w:r>
        <w:rPr>
          <w:color w:val="222222"/>
          <w:sz w:val="24"/>
          <w:szCs w:val="24"/>
        </w:rPr>
        <w:t>Collaborate with community agencies</w:t>
      </w:r>
    </w:p>
    <w:p w14:paraId="7C950FDB" w14:textId="77777777" w:rsidR="00CA2D33" w:rsidRDefault="000311AE">
      <w:pPr>
        <w:widowControl w:val="0"/>
        <w:numPr>
          <w:ilvl w:val="0"/>
          <w:numId w:val="13"/>
        </w:numPr>
        <w:rPr>
          <w:sz w:val="24"/>
          <w:szCs w:val="24"/>
        </w:rPr>
      </w:pPr>
      <w:r>
        <w:rPr>
          <w:sz w:val="24"/>
          <w:szCs w:val="24"/>
        </w:rPr>
        <w:t>Participates in Program Planning Team meetings (PPT) in collaboration with school administration and teacher representatives</w:t>
      </w:r>
    </w:p>
    <w:p w14:paraId="7D8E4CDA" w14:textId="77777777" w:rsidR="00CA2D33" w:rsidRDefault="000311AE">
      <w:pPr>
        <w:widowControl w:val="0"/>
        <w:numPr>
          <w:ilvl w:val="0"/>
          <w:numId w:val="13"/>
        </w:numPr>
        <w:contextualSpacing/>
        <w:rPr>
          <w:sz w:val="24"/>
          <w:szCs w:val="24"/>
        </w:rPr>
      </w:pPr>
      <w:r>
        <w:rPr>
          <w:sz w:val="24"/>
          <w:szCs w:val="24"/>
        </w:rPr>
        <w:t>Collaborate and participate in the Wrapar</w:t>
      </w:r>
      <w:r>
        <w:rPr>
          <w:sz w:val="24"/>
          <w:szCs w:val="24"/>
        </w:rPr>
        <w:t>ound Team meetings &amp; Violent Threat Risk Assessment process</w:t>
      </w:r>
    </w:p>
    <w:p w14:paraId="5727309E" w14:textId="77777777" w:rsidR="00CA2D33" w:rsidRDefault="00CA2D33">
      <w:pPr>
        <w:widowControl w:val="0"/>
        <w:spacing w:before="80"/>
        <w:rPr>
          <w:color w:val="222222"/>
          <w:sz w:val="24"/>
          <w:szCs w:val="24"/>
        </w:rPr>
      </w:pPr>
    </w:p>
    <w:p w14:paraId="15810D1F" w14:textId="77777777" w:rsidR="00CA2D33" w:rsidRDefault="000311AE">
      <w:pPr>
        <w:widowControl w:val="0"/>
        <w:spacing w:before="80"/>
        <w:rPr>
          <w:b/>
          <w:sz w:val="28"/>
          <w:szCs w:val="28"/>
        </w:rPr>
      </w:pPr>
      <w:r>
        <w:rPr>
          <w:b/>
          <w:sz w:val="28"/>
          <w:szCs w:val="28"/>
        </w:rPr>
        <w:t>Educational Assistant</w:t>
      </w:r>
    </w:p>
    <w:p w14:paraId="12E10B12" w14:textId="77777777" w:rsidR="00CA2D33" w:rsidRDefault="000311AE">
      <w:pPr>
        <w:widowControl w:val="0"/>
        <w:spacing w:after="100"/>
        <w:jc w:val="both"/>
        <w:rPr>
          <w:color w:val="222222"/>
          <w:sz w:val="24"/>
          <w:szCs w:val="24"/>
          <w:highlight w:val="white"/>
        </w:rPr>
      </w:pPr>
      <w:r>
        <w:rPr>
          <w:sz w:val="24"/>
          <w:szCs w:val="24"/>
        </w:rPr>
        <w:t xml:space="preserve">While teachers are expected to design programs for students with special needs, Educational Assistants play a key role in many programs for students. Educational Assistants </w:t>
      </w:r>
      <w:r>
        <w:rPr>
          <w:color w:val="222222"/>
          <w:sz w:val="24"/>
          <w:szCs w:val="24"/>
          <w:highlight w:val="white"/>
        </w:rPr>
        <w:t xml:space="preserve">provide physical, emotional, behavioural and academic support in a variety of educational settings in order to maximize the student’s participation in the school environment. </w:t>
      </w:r>
    </w:p>
    <w:p w14:paraId="5E727CD7" w14:textId="77777777" w:rsidR="00CA2D33" w:rsidRDefault="000311AE">
      <w:pPr>
        <w:widowControl w:val="0"/>
        <w:spacing w:before="100" w:after="100"/>
        <w:rPr>
          <w:color w:val="222222"/>
          <w:sz w:val="24"/>
          <w:szCs w:val="24"/>
          <w:highlight w:val="white"/>
        </w:rPr>
      </w:pPr>
      <w:hyperlink r:id="rId17">
        <w:r>
          <w:rPr>
            <w:b/>
            <w:color w:val="1155CC"/>
            <w:sz w:val="24"/>
            <w:szCs w:val="24"/>
            <w:highlight w:val="white"/>
            <w:u w:val="single"/>
          </w:rPr>
          <w:t xml:space="preserve">The Golden Rule of Providing Support in Inclusive Classrooms: Support Others as You Would Wish to Be Supported </w:t>
        </w:r>
      </w:hyperlink>
    </w:p>
    <w:p w14:paraId="692C32FF" w14:textId="77777777" w:rsidR="00CA2D33" w:rsidRDefault="00CA2D33">
      <w:pPr>
        <w:widowControl w:val="0"/>
        <w:spacing w:before="100" w:after="100"/>
        <w:jc w:val="both"/>
        <w:rPr>
          <w:sz w:val="24"/>
          <w:szCs w:val="24"/>
        </w:rPr>
      </w:pPr>
    </w:p>
    <w:p w14:paraId="5FAD5A3E" w14:textId="77777777" w:rsidR="00CA2D33" w:rsidRDefault="000311AE">
      <w:pPr>
        <w:widowControl w:val="0"/>
        <w:spacing w:before="100" w:after="100"/>
        <w:jc w:val="both"/>
        <w:rPr>
          <w:b/>
          <w:i/>
          <w:sz w:val="24"/>
          <w:szCs w:val="24"/>
        </w:rPr>
      </w:pPr>
      <w:r>
        <w:rPr>
          <w:b/>
          <w:i/>
          <w:sz w:val="24"/>
          <w:szCs w:val="24"/>
        </w:rPr>
        <w:t>Roles &amp; Responsibilities</w:t>
      </w:r>
    </w:p>
    <w:p w14:paraId="186BF529" w14:textId="77777777" w:rsidR="00CA2D33" w:rsidRDefault="00CA2D33">
      <w:pPr>
        <w:widowControl w:val="0"/>
        <w:rPr>
          <w:sz w:val="24"/>
          <w:szCs w:val="24"/>
        </w:rPr>
      </w:pPr>
    </w:p>
    <w:p w14:paraId="00A8EA4F" w14:textId="77777777" w:rsidR="00CA2D33" w:rsidRDefault="000311AE">
      <w:pPr>
        <w:widowControl w:val="0"/>
        <w:rPr>
          <w:sz w:val="24"/>
          <w:szCs w:val="24"/>
        </w:rPr>
      </w:pPr>
      <w:r>
        <w:rPr>
          <w:sz w:val="24"/>
          <w:szCs w:val="24"/>
        </w:rPr>
        <w:t xml:space="preserve">Educational Assistants support all students within a learning environment, even </w:t>
      </w:r>
      <w:r>
        <w:rPr>
          <w:sz w:val="24"/>
          <w:szCs w:val="24"/>
        </w:rPr>
        <w:t>though there will be some times whereby an identified student requires more support.</w:t>
      </w:r>
    </w:p>
    <w:p w14:paraId="6B3185F4" w14:textId="77777777" w:rsidR="00CA2D33" w:rsidRDefault="00CA2D33">
      <w:pPr>
        <w:widowControl w:val="0"/>
        <w:rPr>
          <w:sz w:val="24"/>
          <w:szCs w:val="24"/>
        </w:rPr>
      </w:pPr>
    </w:p>
    <w:p w14:paraId="65ECD6C1" w14:textId="77777777" w:rsidR="00CA2D33" w:rsidRDefault="000311AE">
      <w:pPr>
        <w:widowControl w:val="0"/>
        <w:numPr>
          <w:ilvl w:val="0"/>
          <w:numId w:val="21"/>
        </w:numPr>
        <w:ind w:hanging="360"/>
        <w:contextualSpacing/>
        <w:rPr>
          <w:sz w:val="24"/>
          <w:szCs w:val="24"/>
        </w:rPr>
      </w:pPr>
      <w:r>
        <w:rPr>
          <w:sz w:val="24"/>
          <w:szCs w:val="24"/>
        </w:rPr>
        <w:t>Teachers write individual program plans (IPP) for students.  It is the Educational  Assistant’s role to understand, follow, and to assist in its implementation.</w:t>
      </w:r>
    </w:p>
    <w:p w14:paraId="49F78BE5" w14:textId="77777777" w:rsidR="00CA2D33" w:rsidRDefault="000311AE">
      <w:pPr>
        <w:widowControl w:val="0"/>
        <w:numPr>
          <w:ilvl w:val="0"/>
          <w:numId w:val="21"/>
        </w:numPr>
        <w:ind w:hanging="360"/>
        <w:contextualSpacing/>
        <w:rPr>
          <w:sz w:val="24"/>
          <w:szCs w:val="24"/>
        </w:rPr>
      </w:pPr>
      <w:r>
        <w:rPr>
          <w:sz w:val="24"/>
          <w:szCs w:val="24"/>
        </w:rPr>
        <w:t>Educational Assistants may be assigned to support specific students; they are expected, when feasible, to support all students within a learning environment.</w:t>
      </w:r>
    </w:p>
    <w:p w14:paraId="38BEAB9B" w14:textId="77777777" w:rsidR="00CA2D33" w:rsidRDefault="000311AE">
      <w:pPr>
        <w:widowControl w:val="0"/>
        <w:numPr>
          <w:ilvl w:val="0"/>
          <w:numId w:val="21"/>
        </w:numPr>
        <w:ind w:hanging="360"/>
        <w:contextualSpacing/>
        <w:rPr>
          <w:sz w:val="24"/>
          <w:szCs w:val="24"/>
        </w:rPr>
      </w:pPr>
      <w:r>
        <w:rPr>
          <w:sz w:val="24"/>
          <w:szCs w:val="24"/>
        </w:rPr>
        <w:t>Teachers plan for the provision of personal care assistance for students while it is the Education</w:t>
      </w:r>
      <w:r>
        <w:rPr>
          <w:sz w:val="24"/>
          <w:szCs w:val="24"/>
        </w:rPr>
        <w:t>al Assistant’s role to assist the student with personal care as needed.</w:t>
      </w:r>
    </w:p>
    <w:p w14:paraId="05CA23DE" w14:textId="77777777" w:rsidR="00CA2D33" w:rsidRDefault="000311AE">
      <w:pPr>
        <w:widowControl w:val="0"/>
        <w:numPr>
          <w:ilvl w:val="0"/>
          <w:numId w:val="21"/>
        </w:numPr>
        <w:ind w:hanging="360"/>
        <w:contextualSpacing/>
        <w:rPr>
          <w:sz w:val="24"/>
          <w:szCs w:val="24"/>
        </w:rPr>
      </w:pPr>
      <w:r>
        <w:rPr>
          <w:sz w:val="24"/>
          <w:szCs w:val="24"/>
        </w:rPr>
        <w:t>Educational Assistants are responsible for implementing individual emergency evacuation plans as assigned.</w:t>
      </w:r>
    </w:p>
    <w:p w14:paraId="36CEA4DC" w14:textId="77777777" w:rsidR="00CA2D33" w:rsidRDefault="000311AE">
      <w:pPr>
        <w:widowControl w:val="0"/>
        <w:numPr>
          <w:ilvl w:val="0"/>
          <w:numId w:val="21"/>
        </w:numPr>
        <w:ind w:hanging="360"/>
        <w:contextualSpacing/>
        <w:rPr>
          <w:sz w:val="24"/>
          <w:szCs w:val="24"/>
        </w:rPr>
      </w:pPr>
      <w:r>
        <w:rPr>
          <w:sz w:val="24"/>
          <w:szCs w:val="24"/>
        </w:rPr>
        <w:t xml:space="preserve">Educational Assistants will not be asked to evaluate students, but may be asked for their input. </w:t>
      </w:r>
    </w:p>
    <w:p w14:paraId="30976204" w14:textId="77777777" w:rsidR="00CA2D33" w:rsidRDefault="000311AE">
      <w:pPr>
        <w:widowControl w:val="0"/>
        <w:numPr>
          <w:ilvl w:val="0"/>
          <w:numId w:val="21"/>
        </w:numPr>
        <w:ind w:hanging="360"/>
        <w:contextualSpacing/>
        <w:rPr>
          <w:sz w:val="24"/>
          <w:szCs w:val="24"/>
        </w:rPr>
      </w:pPr>
      <w:r>
        <w:rPr>
          <w:sz w:val="24"/>
          <w:szCs w:val="24"/>
        </w:rPr>
        <w:t xml:space="preserve">Teachers should discuss how much participation they would like Educational Assistants to have in everyday classroom activities. </w:t>
      </w:r>
    </w:p>
    <w:p w14:paraId="3A9801FB" w14:textId="77777777" w:rsidR="00CA2D33" w:rsidRDefault="000311AE">
      <w:pPr>
        <w:widowControl w:val="0"/>
        <w:numPr>
          <w:ilvl w:val="0"/>
          <w:numId w:val="21"/>
        </w:numPr>
        <w:ind w:hanging="360"/>
        <w:contextualSpacing/>
        <w:rPr>
          <w:sz w:val="24"/>
          <w:szCs w:val="24"/>
        </w:rPr>
      </w:pPr>
      <w:r>
        <w:rPr>
          <w:sz w:val="24"/>
          <w:szCs w:val="24"/>
        </w:rPr>
        <w:t>Educational Assistants need t</w:t>
      </w:r>
      <w:r>
        <w:rPr>
          <w:sz w:val="24"/>
          <w:szCs w:val="24"/>
        </w:rPr>
        <w:t>o prepare an outline of their daily activities and a timetable for substitutes.</w:t>
      </w:r>
    </w:p>
    <w:p w14:paraId="7490BB71" w14:textId="77777777" w:rsidR="00CA2D33" w:rsidRDefault="000311AE">
      <w:pPr>
        <w:widowControl w:val="0"/>
        <w:numPr>
          <w:ilvl w:val="0"/>
          <w:numId w:val="21"/>
        </w:numPr>
        <w:ind w:hanging="360"/>
        <w:contextualSpacing/>
        <w:rPr>
          <w:sz w:val="24"/>
          <w:szCs w:val="24"/>
        </w:rPr>
      </w:pPr>
      <w:r>
        <w:rPr>
          <w:sz w:val="24"/>
          <w:szCs w:val="24"/>
        </w:rPr>
        <w:t>Educational Assistants will maintain daily or weekly checklists or anecdotal records as assigned.</w:t>
      </w:r>
    </w:p>
    <w:p w14:paraId="6F73E645" w14:textId="77777777" w:rsidR="00CA2D33" w:rsidRDefault="000311AE">
      <w:pPr>
        <w:widowControl w:val="0"/>
        <w:numPr>
          <w:ilvl w:val="0"/>
          <w:numId w:val="21"/>
        </w:numPr>
        <w:ind w:hanging="360"/>
        <w:contextualSpacing/>
        <w:rPr>
          <w:sz w:val="24"/>
          <w:szCs w:val="24"/>
        </w:rPr>
      </w:pPr>
      <w:r>
        <w:rPr>
          <w:sz w:val="24"/>
          <w:szCs w:val="24"/>
        </w:rPr>
        <w:t>Educational Assistants may be assigned supervision duties by school administra</w:t>
      </w:r>
      <w:r>
        <w:rPr>
          <w:sz w:val="24"/>
          <w:szCs w:val="24"/>
        </w:rPr>
        <w:t>tion.  These must be in accordance with the CAAMSE collective agreement.</w:t>
      </w:r>
    </w:p>
    <w:p w14:paraId="4C55C799" w14:textId="77777777" w:rsidR="00CA2D33" w:rsidRDefault="00CA2D33">
      <w:pPr>
        <w:widowControl w:val="0"/>
        <w:ind w:left="180"/>
        <w:rPr>
          <w:sz w:val="24"/>
          <w:szCs w:val="24"/>
        </w:rPr>
      </w:pPr>
    </w:p>
    <w:p w14:paraId="11D70D08" w14:textId="77777777" w:rsidR="00CA2D33" w:rsidRDefault="000311AE">
      <w:pPr>
        <w:widowControl w:val="0"/>
        <w:rPr>
          <w:b/>
          <w:sz w:val="28"/>
          <w:szCs w:val="28"/>
        </w:rPr>
      </w:pPr>
      <w:r>
        <w:rPr>
          <w:b/>
          <w:sz w:val="28"/>
          <w:szCs w:val="28"/>
        </w:rPr>
        <w:t>Division Based Personnel</w:t>
      </w:r>
    </w:p>
    <w:p w14:paraId="021B9439" w14:textId="77777777" w:rsidR="00CA2D33" w:rsidRDefault="00CA2D33">
      <w:pPr>
        <w:widowControl w:val="0"/>
        <w:rPr>
          <w:b/>
          <w:sz w:val="28"/>
          <w:szCs w:val="28"/>
        </w:rPr>
      </w:pPr>
    </w:p>
    <w:p w14:paraId="7711F78A" w14:textId="77777777" w:rsidR="00CA2D33" w:rsidRDefault="000311AE">
      <w:pPr>
        <w:widowControl w:val="0"/>
        <w:rPr>
          <w:b/>
          <w:sz w:val="28"/>
          <w:szCs w:val="28"/>
        </w:rPr>
      </w:pPr>
      <w:r>
        <w:rPr>
          <w:b/>
          <w:sz w:val="28"/>
          <w:szCs w:val="28"/>
        </w:rPr>
        <w:t>Director of Student Services</w:t>
      </w:r>
    </w:p>
    <w:p w14:paraId="0752691E" w14:textId="77777777" w:rsidR="00CA2D33" w:rsidRDefault="000311AE">
      <w:pPr>
        <w:widowControl w:val="0"/>
        <w:spacing w:after="340"/>
        <w:jc w:val="both"/>
        <w:rPr>
          <w:b/>
          <w:sz w:val="24"/>
          <w:szCs w:val="24"/>
          <w:highlight w:val="white"/>
        </w:rPr>
      </w:pPr>
      <w:r>
        <w:rPr>
          <w:sz w:val="24"/>
          <w:szCs w:val="24"/>
          <w:highlight w:val="white"/>
        </w:rPr>
        <w:t>Guided by the Division’s mission statement, vision statement, beliefs, and statement of values the Director of Student Services</w:t>
      </w:r>
      <w:r>
        <w:rPr>
          <w:b/>
          <w:sz w:val="24"/>
          <w:szCs w:val="24"/>
          <w:highlight w:val="white"/>
        </w:rPr>
        <w:t xml:space="preserve"> </w:t>
      </w:r>
      <w:r>
        <w:rPr>
          <w:sz w:val="24"/>
          <w:szCs w:val="24"/>
          <w:highlight w:val="white"/>
        </w:rPr>
        <w:t>assists the Deputy Superintendent in fulfilling the general and specific aspects of his role description for the Superintendent as defined in provincial statutes, Alberta Education Policy, Board Policy and Administrative Procedures. The goal of the Direct</w:t>
      </w:r>
      <w:r>
        <w:rPr>
          <w:sz w:val="24"/>
          <w:szCs w:val="24"/>
          <w:highlight w:val="white"/>
        </w:rPr>
        <w:t xml:space="preserve">or of Student Services is to provide students with medical, social, emotional, physical, or learning disabilities with appropriate educational programming. </w:t>
      </w:r>
    </w:p>
    <w:p w14:paraId="7F975160" w14:textId="77777777" w:rsidR="00CA2D33" w:rsidRDefault="000311AE">
      <w:pPr>
        <w:widowControl w:val="0"/>
        <w:rPr>
          <w:b/>
          <w:sz w:val="24"/>
          <w:szCs w:val="24"/>
          <w:highlight w:val="white"/>
        </w:rPr>
      </w:pPr>
      <w:r>
        <w:rPr>
          <w:b/>
          <w:sz w:val="24"/>
          <w:szCs w:val="24"/>
          <w:highlight w:val="white"/>
        </w:rPr>
        <w:t>Leadership Practices</w:t>
      </w:r>
    </w:p>
    <w:p w14:paraId="6B19D9E4" w14:textId="77777777" w:rsidR="00CA2D33" w:rsidRDefault="000311AE">
      <w:pPr>
        <w:widowControl w:val="0"/>
        <w:numPr>
          <w:ilvl w:val="0"/>
          <w:numId w:val="7"/>
        </w:numPr>
        <w:rPr>
          <w:sz w:val="24"/>
          <w:szCs w:val="24"/>
          <w:highlight w:val="white"/>
        </w:rPr>
      </w:pPr>
      <w:r>
        <w:rPr>
          <w:sz w:val="24"/>
          <w:szCs w:val="24"/>
          <w:highlight w:val="white"/>
        </w:rPr>
        <w:t xml:space="preserve">Implement, and monitor adherence to legislation, Alberta Education directives </w:t>
      </w:r>
      <w:r>
        <w:rPr>
          <w:sz w:val="24"/>
          <w:szCs w:val="24"/>
          <w:highlight w:val="white"/>
        </w:rPr>
        <w:t xml:space="preserve">including </w:t>
      </w:r>
      <w:r>
        <w:rPr>
          <w:i/>
          <w:sz w:val="24"/>
          <w:szCs w:val="24"/>
          <w:highlight w:val="white"/>
        </w:rPr>
        <w:t xml:space="preserve">Standards for Special Education </w:t>
      </w:r>
      <w:r>
        <w:rPr>
          <w:sz w:val="24"/>
          <w:szCs w:val="24"/>
          <w:highlight w:val="white"/>
        </w:rPr>
        <w:t>(2004), and administrative procedures</w:t>
      </w:r>
    </w:p>
    <w:p w14:paraId="59C8F025" w14:textId="77777777" w:rsidR="00CA2D33" w:rsidRDefault="000311AE">
      <w:pPr>
        <w:widowControl w:val="0"/>
        <w:numPr>
          <w:ilvl w:val="0"/>
          <w:numId w:val="7"/>
        </w:numPr>
        <w:rPr>
          <w:sz w:val="24"/>
          <w:szCs w:val="24"/>
          <w:highlight w:val="white"/>
        </w:rPr>
      </w:pPr>
      <w:r>
        <w:rPr>
          <w:sz w:val="24"/>
          <w:szCs w:val="24"/>
          <w:highlight w:val="white"/>
        </w:rPr>
        <w:t>Support and direct school administrators to develop and monitor effective Inclusive Education practices.</w:t>
      </w:r>
    </w:p>
    <w:p w14:paraId="0CB1A013" w14:textId="77777777" w:rsidR="00CA2D33" w:rsidRDefault="000311AE">
      <w:pPr>
        <w:widowControl w:val="0"/>
        <w:numPr>
          <w:ilvl w:val="0"/>
          <w:numId w:val="7"/>
        </w:numPr>
        <w:rPr>
          <w:sz w:val="24"/>
          <w:szCs w:val="24"/>
          <w:highlight w:val="white"/>
        </w:rPr>
      </w:pPr>
      <w:r>
        <w:rPr>
          <w:sz w:val="24"/>
          <w:szCs w:val="24"/>
          <w:highlight w:val="white"/>
        </w:rPr>
        <w:t>Advise parents, school staff, school administrators, management, and se</w:t>
      </w:r>
      <w:r>
        <w:rPr>
          <w:sz w:val="24"/>
          <w:szCs w:val="24"/>
          <w:highlight w:val="white"/>
        </w:rPr>
        <w:t>rvice providers of changes to Inclusive Education policies, procedures, and practices.</w:t>
      </w:r>
    </w:p>
    <w:p w14:paraId="1556AA35" w14:textId="77777777" w:rsidR="00CA2D33" w:rsidRDefault="000311AE">
      <w:pPr>
        <w:widowControl w:val="0"/>
        <w:numPr>
          <w:ilvl w:val="0"/>
          <w:numId w:val="7"/>
        </w:numPr>
        <w:rPr>
          <w:sz w:val="24"/>
          <w:szCs w:val="24"/>
          <w:highlight w:val="white"/>
        </w:rPr>
      </w:pPr>
      <w:r>
        <w:rPr>
          <w:sz w:val="24"/>
          <w:szCs w:val="24"/>
          <w:highlight w:val="white"/>
        </w:rPr>
        <w:t>Mediate disputes between parents and school administrators regarding Inclusive Education programs.</w:t>
      </w:r>
    </w:p>
    <w:p w14:paraId="38CC7AA9" w14:textId="77777777" w:rsidR="00CA2D33" w:rsidRDefault="000311AE">
      <w:pPr>
        <w:widowControl w:val="0"/>
        <w:numPr>
          <w:ilvl w:val="0"/>
          <w:numId w:val="7"/>
        </w:numPr>
        <w:rPr>
          <w:sz w:val="24"/>
          <w:szCs w:val="24"/>
          <w:highlight w:val="white"/>
        </w:rPr>
      </w:pPr>
      <w:r>
        <w:rPr>
          <w:sz w:val="24"/>
          <w:szCs w:val="24"/>
          <w:highlight w:val="white"/>
        </w:rPr>
        <w:t>Lead Wrap Around Team Support meetings and Violent Threat Assessment P</w:t>
      </w:r>
      <w:r>
        <w:rPr>
          <w:sz w:val="24"/>
          <w:szCs w:val="24"/>
          <w:highlight w:val="white"/>
        </w:rPr>
        <w:t>rotocols</w:t>
      </w:r>
    </w:p>
    <w:p w14:paraId="178A8335" w14:textId="77777777" w:rsidR="00CA2D33" w:rsidRDefault="000311AE">
      <w:pPr>
        <w:widowControl w:val="0"/>
        <w:numPr>
          <w:ilvl w:val="0"/>
          <w:numId w:val="7"/>
        </w:numPr>
        <w:rPr>
          <w:sz w:val="24"/>
          <w:szCs w:val="24"/>
          <w:highlight w:val="white"/>
        </w:rPr>
      </w:pPr>
      <w:r>
        <w:rPr>
          <w:sz w:val="24"/>
          <w:szCs w:val="24"/>
          <w:highlight w:val="white"/>
        </w:rPr>
        <w:t>Set and monitor the Student Services budget.</w:t>
      </w:r>
    </w:p>
    <w:p w14:paraId="37D84B9E" w14:textId="77777777" w:rsidR="00CA2D33" w:rsidRDefault="000311AE">
      <w:pPr>
        <w:widowControl w:val="0"/>
        <w:numPr>
          <w:ilvl w:val="0"/>
          <w:numId w:val="7"/>
        </w:numPr>
        <w:rPr>
          <w:sz w:val="24"/>
          <w:szCs w:val="24"/>
          <w:highlight w:val="white"/>
        </w:rPr>
      </w:pPr>
      <w:r>
        <w:rPr>
          <w:sz w:val="24"/>
          <w:szCs w:val="24"/>
          <w:highlight w:val="white"/>
        </w:rPr>
        <w:t>Approve expenses for the Student Services budget.</w:t>
      </w:r>
    </w:p>
    <w:p w14:paraId="7FD9AB2F" w14:textId="77777777" w:rsidR="00CA2D33" w:rsidRDefault="000311AE">
      <w:pPr>
        <w:widowControl w:val="0"/>
        <w:numPr>
          <w:ilvl w:val="0"/>
          <w:numId w:val="7"/>
        </w:numPr>
        <w:rPr>
          <w:sz w:val="24"/>
          <w:szCs w:val="24"/>
          <w:highlight w:val="white"/>
        </w:rPr>
      </w:pPr>
      <w:r>
        <w:rPr>
          <w:sz w:val="24"/>
          <w:szCs w:val="24"/>
          <w:highlight w:val="white"/>
        </w:rPr>
        <w:t>Represent the School Division at Ministerial reviews of Inclusive Learning decisions.</w:t>
      </w:r>
    </w:p>
    <w:p w14:paraId="5C893284" w14:textId="77777777" w:rsidR="00CA2D33" w:rsidRDefault="00CA2D33">
      <w:pPr>
        <w:widowControl w:val="0"/>
        <w:rPr>
          <w:sz w:val="24"/>
          <w:szCs w:val="24"/>
          <w:highlight w:val="white"/>
        </w:rPr>
      </w:pPr>
    </w:p>
    <w:p w14:paraId="1663E951" w14:textId="77777777" w:rsidR="00CA2D33" w:rsidRDefault="000311AE">
      <w:pPr>
        <w:widowControl w:val="0"/>
        <w:rPr>
          <w:b/>
          <w:sz w:val="24"/>
          <w:szCs w:val="24"/>
          <w:highlight w:val="white"/>
        </w:rPr>
      </w:pPr>
      <w:r>
        <w:rPr>
          <w:b/>
          <w:sz w:val="24"/>
          <w:szCs w:val="24"/>
          <w:highlight w:val="white"/>
        </w:rPr>
        <w:t>Programming</w:t>
      </w:r>
    </w:p>
    <w:p w14:paraId="11FA8977" w14:textId="77777777" w:rsidR="00CA2D33" w:rsidRDefault="000311AE">
      <w:pPr>
        <w:widowControl w:val="0"/>
        <w:numPr>
          <w:ilvl w:val="0"/>
          <w:numId w:val="11"/>
        </w:numPr>
        <w:rPr>
          <w:sz w:val="24"/>
          <w:szCs w:val="24"/>
          <w:highlight w:val="white"/>
        </w:rPr>
      </w:pPr>
      <w:r>
        <w:rPr>
          <w:sz w:val="24"/>
          <w:szCs w:val="24"/>
          <w:highlight w:val="white"/>
        </w:rPr>
        <w:t>In consultation with school staff, review assessment data and assign appropriate Exceptional Needs codes and support for children and students with qualifying disabilities.</w:t>
      </w:r>
    </w:p>
    <w:p w14:paraId="5378672E" w14:textId="77777777" w:rsidR="00CA2D33" w:rsidRDefault="000311AE">
      <w:pPr>
        <w:widowControl w:val="0"/>
        <w:numPr>
          <w:ilvl w:val="0"/>
          <w:numId w:val="11"/>
        </w:numPr>
        <w:rPr>
          <w:sz w:val="24"/>
          <w:szCs w:val="24"/>
          <w:highlight w:val="white"/>
        </w:rPr>
      </w:pPr>
      <w:r>
        <w:rPr>
          <w:sz w:val="24"/>
          <w:szCs w:val="24"/>
          <w:highlight w:val="white"/>
        </w:rPr>
        <w:t>Make recommendations relative to the placement of children/students  with diverse l</w:t>
      </w:r>
      <w:r>
        <w:rPr>
          <w:sz w:val="24"/>
          <w:szCs w:val="24"/>
          <w:highlight w:val="white"/>
        </w:rPr>
        <w:t>earning needs in educational placements outside the division.</w:t>
      </w:r>
    </w:p>
    <w:p w14:paraId="4D1B3E74" w14:textId="77777777" w:rsidR="00CA2D33" w:rsidRDefault="000311AE">
      <w:pPr>
        <w:widowControl w:val="0"/>
        <w:numPr>
          <w:ilvl w:val="0"/>
          <w:numId w:val="11"/>
        </w:numPr>
        <w:rPr>
          <w:sz w:val="24"/>
          <w:szCs w:val="24"/>
          <w:highlight w:val="white"/>
        </w:rPr>
      </w:pPr>
      <w:r>
        <w:rPr>
          <w:sz w:val="24"/>
          <w:szCs w:val="24"/>
          <w:highlight w:val="white"/>
        </w:rPr>
        <w:t>Review programming needs of each school profile and provide support while remaining fiscally responsible to budget constraints.</w:t>
      </w:r>
    </w:p>
    <w:p w14:paraId="2937D3D0" w14:textId="77777777" w:rsidR="00CA2D33" w:rsidRDefault="000311AE">
      <w:pPr>
        <w:widowControl w:val="0"/>
        <w:numPr>
          <w:ilvl w:val="0"/>
          <w:numId w:val="11"/>
        </w:numPr>
        <w:rPr>
          <w:sz w:val="24"/>
          <w:szCs w:val="24"/>
          <w:highlight w:val="white"/>
        </w:rPr>
      </w:pPr>
      <w:r>
        <w:rPr>
          <w:sz w:val="24"/>
          <w:szCs w:val="24"/>
          <w:highlight w:val="white"/>
        </w:rPr>
        <w:t>In coordination with the Transportation Supervisor, approve specia</w:t>
      </w:r>
      <w:r>
        <w:rPr>
          <w:sz w:val="24"/>
          <w:szCs w:val="24"/>
          <w:highlight w:val="white"/>
        </w:rPr>
        <w:t>l transportation for students who require it.</w:t>
      </w:r>
    </w:p>
    <w:p w14:paraId="5DC5AD13" w14:textId="77777777" w:rsidR="00CA2D33" w:rsidRDefault="00CA2D33">
      <w:pPr>
        <w:widowControl w:val="0"/>
        <w:rPr>
          <w:sz w:val="24"/>
          <w:szCs w:val="24"/>
          <w:highlight w:val="white"/>
        </w:rPr>
      </w:pPr>
    </w:p>
    <w:p w14:paraId="038D9BEE" w14:textId="77777777" w:rsidR="00CA2D33" w:rsidRDefault="000311AE">
      <w:pPr>
        <w:widowControl w:val="0"/>
        <w:rPr>
          <w:b/>
          <w:sz w:val="24"/>
          <w:szCs w:val="24"/>
        </w:rPr>
      </w:pPr>
      <w:r>
        <w:rPr>
          <w:b/>
          <w:sz w:val="24"/>
          <w:szCs w:val="24"/>
        </w:rPr>
        <w:t xml:space="preserve">Coordinate Services </w:t>
      </w:r>
    </w:p>
    <w:p w14:paraId="6AA3ADC2" w14:textId="77777777" w:rsidR="00CA2D33" w:rsidRDefault="000311AE">
      <w:pPr>
        <w:widowControl w:val="0"/>
        <w:numPr>
          <w:ilvl w:val="0"/>
          <w:numId w:val="19"/>
        </w:numPr>
        <w:contextualSpacing/>
        <w:rPr>
          <w:sz w:val="24"/>
          <w:szCs w:val="24"/>
        </w:rPr>
      </w:pPr>
      <w:r>
        <w:rPr>
          <w:sz w:val="24"/>
          <w:szCs w:val="24"/>
        </w:rPr>
        <w:t>Establish community partnerships  in order to develop and coordinate services and programs for students and their families.</w:t>
      </w:r>
    </w:p>
    <w:p w14:paraId="244DE370" w14:textId="77777777" w:rsidR="00CA2D33" w:rsidRDefault="000311AE">
      <w:pPr>
        <w:widowControl w:val="0"/>
        <w:numPr>
          <w:ilvl w:val="0"/>
          <w:numId w:val="19"/>
        </w:numPr>
        <w:contextualSpacing/>
        <w:rPr>
          <w:sz w:val="24"/>
          <w:szCs w:val="24"/>
        </w:rPr>
      </w:pPr>
      <w:r>
        <w:rPr>
          <w:sz w:val="24"/>
          <w:szCs w:val="24"/>
        </w:rPr>
        <w:t xml:space="preserve">Establish and maintain an active membership within the Regional </w:t>
      </w:r>
      <w:r>
        <w:rPr>
          <w:sz w:val="24"/>
          <w:szCs w:val="24"/>
        </w:rPr>
        <w:t xml:space="preserve">Coordination of Service Delivery (CA RCSD) team. </w:t>
      </w:r>
    </w:p>
    <w:p w14:paraId="5B1B121B" w14:textId="77777777" w:rsidR="00CA2D33" w:rsidRDefault="000311AE">
      <w:pPr>
        <w:widowControl w:val="0"/>
        <w:numPr>
          <w:ilvl w:val="0"/>
          <w:numId w:val="19"/>
        </w:numPr>
        <w:contextualSpacing/>
        <w:rPr>
          <w:sz w:val="24"/>
          <w:szCs w:val="24"/>
        </w:rPr>
      </w:pPr>
      <w:r>
        <w:rPr>
          <w:sz w:val="24"/>
          <w:szCs w:val="24"/>
        </w:rPr>
        <w:t xml:space="preserve">Attend student case conferences when required. </w:t>
      </w:r>
    </w:p>
    <w:p w14:paraId="38928E85" w14:textId="77777777" w:rsidR="00CA2D33" w:rsidRDefault="000311AE">
      <w:pPr>
        <w:widowControl w:val="0"/>
        <w:numPr>
          <w:ilvl w:val="0"/>
          <w:numId w:val="19"/>
        </w:numPr>
        <w:contextualSpacing/>
        <w:rPr>
          <w:sz w:val="24"/>
          <w:szCs w:val="24"/>
        </w:rPr>
      </w:pPr>
      <w:r>
        <w:rPr>
          <w:sz w:val="24"/>
          <w:szCs w:val="24"/>
        </w:rPr>
        <w:t>Advocate for children and families to access community resources.</w:t>
      </w:r>
      <w:r>
        <w:t xml:space="preserve"> </w:t>
      </w:r>
    </w:p>
    <w:p w14:paraId="69724FB1" w14:textId="77777777" w:rsidR="00CA2D33" w:rsidRDefault="00CA2D33">
      <w:pPr>
        <w:widowControl w:val="0"/>
        <w:rPr>
          <w:sz w:val="24"/>
          <w:szCs w:val="24"/>
          <w:highlight w:val="white"/>
        </w:rPr>
      </w:pPr>
    </w:p>
    <w:p w14:paraId="61682F29" w14:textId="77777777" w:rsidR="00CA2D33" w:rsidRDefault="000311AE">
      <w:pPr>
        <w:widowControl w:val="0"/>
        <w:rPr>
          <w:sz w:val="24"/>
          <w:szCs w:val="24"/>
          <w:highlight w:val="white"/>
        </w:rPr>
      </w:pPr>
      <w:r>
        <w:rPr>
          <w:b/>
          <w:sz w:val="24"/>
          <w:szCs w:val="24"/>
          <w:highlight w:val="white"/>
        </w:rPr>
        <w:t>Personnel Management</w:t>
      </w:r>
    </w:p>
    <w:p w14:paraId="74E62D61" w14:textId="77777777" w:rsidR="00CA2D33" w:rsidRDefault="000311AE">
      <w:pPr>
        <w:widowControl w:val="0"/>
        <w:numPr>
          <w:ilvl w:val="0"/>
          <w:numId w:val="20"/>
        </w:numPr>
        <w:rPr>
          <w:sz w:val="24"/>
          <w:szCs w:val="24"/>
          <w:highlight w:val="white"/>
        </w:rPr>
      </w:pPr>
      <w:r>
        <w:rPr>
          <w:sz w:val="24"/>
          <w:szCs w:val="24"/>
          <w:highlight w:val="white"/>
        </w:rPr>
        <w:t>Provide advice and recommendations regarding the hiring, deploying and supervision of professional staff including Coordinators, Student Support Facilitators and support staff for inclusive education programs.</w:t>
      </w:r>
    </w:p>
    <w:p w14:paraId="3D67DB3F" w14:textId="77777777" w:rsidR="00CA2D33" w:rsidRDefault="000311AE">
      <w:pPr>
        <w:widowControl w:val="0"/>
        <w:numPr>
          <w:ilvl w:val="0"/>
          <w:numId w:val="20"/>
        </w:numPr>
        <w:rPr>
          <w:sz w:val="24"/>
          <w:szCs w:val="24"/>
          <w:highlight w:val="white"/>
        </w:rPr>
      </w:pPr>
      <w:r>
        <w:rPr>
          <w:sz w:val="24"/>
          <w:szCs w:val="24"/>
          <w:highlight w:val="white"/>
        </w:rPr>
        <w:t xml:space="preserve">Hiring, deploying, and supervising Speech and </w:t>
      </w:r>
      <w:r>
        <w:rPr>
          <w:sz w:val="24"/>
          <w:szCs w:val="24"/>
          <w:highlight w:val="white"/>
        </w:rPr>
        <w:t>Language Pathologists,  contracting service providers.</w:t>
      </w:r>
    </w:p>
    <w:p w14:paraId="5452E736" w14:textId="77777777" w:rsidR="00CA2D33" w:rsidRDefault="000311AE">
      <w:pPr>
        <w:widowControl w:val="0"/>
        <w:numPr>
          <w:ilvl w:val="0"/>
          <w:numId w:val="20"/>
        </w:numPr>
        <w:rPr>
          <w:sz w:val="24"/>
          <w:szCs w:val="24"/>
          <w:highlight w:val="white"/>
        </w:rPr>
      </w:pPr>
      <w:r>
        <w:rPr>
          <w:sz w:val="24"/>
          <w:szCs w:val="24"/>
          <w:highlight w:val="white"/>
        </w:rPr>
        <w:t>Supervise all aspects of the roles and duties of the Attendance Officer, and act as division representative on Provincial Attendance Board Hearings as necessary and/or required.</w:t>
      </w:r>
    </w:p>
    <w:p w14:paraId="0B7CEEF8" w14:textId="77777777" w:rsidR="00CA2D33" w:rsidRDefault="00CA2D33">
      <w:pPr>
        <w:widowControl w:val="0"/>
        <w:rPr>
          <w:sz w:val="24"/>
          <w:szCs w:val="24"/>
          <w:highlight w:val="white"/>
        </w:rPr>
      </w:pPr>
    </w:p>
    <w:p w14:paraId="52E8463B" w14:textId="77777777" w:rsidR="00CA2D33" w:rsidRDefault="00CA2D33">
      <w:pPr>
        <w:widowControl w:val="0"/>
        <w:rPr>
          <w:b/>
          <w:sz w:val="28"/>
          <w:szCs w:val="28"/>
        </w:rPr>
      </w:pPr>
    </w:p>
    <w:p w14:paraId="33DB30BB" w14:textId="77777777" w:rsidR="00CA2D33" w:rsidRDefault="00CA2D33">
      <w:pPr>
        <w:widowControl w:val="0"/>
        <w:rPr>
          <w:b/>
          <w:sz w:val="28"/>
          <w:szCs w:val="28"/>
        </w:rPr>
      </w:pPr>
    </w:p>
    <w:p w14:paraId="7AE953F7" w14:textId="77777777" w:rsidR="00CA2D33" w:rsidRDefault="000311AE">
      <w:pPr>
        <w:widowControl w:val="0"/>
        <w:rPr>
          <w:b/>
          <w:sz w:val="28"/>
          <w:szCs w:val="28"/>
        </w:rPr>
      </w:pPr>
      <w:r>
        <w:rPr>
          <w:b/>
          <w:sz w:val="28"/>
          <w:szCs w:val="28"/>
        </w:rPr>
        <w:t>Director of Wellness</w:t>
      </w:r>
      <w:r>
        <w:rPr>
          <w:b/>
          <w:sz w:val="28"/>
          <w:szCs w:val="28"/>
        </w:rPr>
        <w:t xml:space="preserve"> </w:t>
      </w:r>
    </w:p>
    <w:p w14:paraId="6447295B" w14:textId="77777777" w:rsidR="00CA2D33" w:rsidRDefault="000311AE">
      <w:pPr>
        <w:rPr>
          <w:sz w:val="24"/>
          <w:szCs w:val="24"/>
        </w:rPr>
      </w:pPr>
      <w:r>
        <w:rPr>
          <w:sz w:val="24"/>
          <w:szCs w:val="24"/>
        </w:rPr>
        <w:t>To truly support students, our schools must be able to address health and wellness. In a healthy school environment educators recognize that wellness is an essential foundation to a school’s core mission of improving life chances for all. Wellness cannot</w:t>
      </w:r>
      <w:r>
        <w:rPr>
          <w:sz w:val="24"/>
          <w:szCs w:val="24"/>
        </w:rPr>
        <w:t xml:space="preserve"> be relegated to an occasional health lesson or physical education class – it is part of math, science, lunch and everything in-between.  Schools play a critical role in promoting health and helping students establish lifelong patterns of healthy behavior </w:t>
      </w:r>
      <w:r>
        <w:rPr>
          <w:sz w:val="24"/>
          <w:szCs w:val="24"/>
        </w:rPr>
        <w:t>and strategies. Good health and mental wellness are essential for learning, cognitive development and daily functioning.  As a division we also understand that in order to promote wellness in our schools our staff must be well. Healthy, engaged teachers an</w:t>
      </w:r>
      <w:r>
        <w:rPr>
          <w:sz w:val="24"/>
          <w:szCs w:val="24"/>
        </w:rPr>
        <w:t>d staff are essential supports for students. The Director of Wellness is responsible for  programs and initiatives in Wild Rose School Division directed to address the well-being of our school communities.</w:t>
      </w:r>
    </w:p>
    <w:p w14:paraId="190A875D" w14:textId="77777777" w:rsidR="00CA2D33" w:rsidRDefault="00CA2D33">
      <w:pPr>
        <w:widowControl w:val="0"/>
        <w:rPr>
          <w:b/>
          <w:sz w:val="28"/>
          <w:szCs w:val="28"/>
        </w:rPr>
      </w:pPr>
    </w:p>
    <w:p w14:paraId="43F7C590" w14:textId="77777777" w:rsidR="00CA2D33" w:rsidRDefault="000311AE">
      <w:pPr>
        <w:widowControl w:val="0"/>
        <w:rPr>
          <w:b/>
          <w:sz w:val="24"/>
          <w:szCs w:val="24"/>
        </w:rPr>
      </w:pPr>
      <w:r>
        <w:rPr>
          <w:b/>
          <w:sz w:val="24"/>
          <w:szCs w:val="24"/>
        </w:rPr>
        <w:t>Leadership Practices</w:t>
      </w:r>
    </w:p>
    <w:p w14:paraId="136309CB" w14:textId="77777777" w:rsidR="00CA2D33" w:rsidRDefault="000311AE">
      <w:pPr>
        <w:widowControl w:val="0"/>
        <w:numPr>
          <w:ilvl w:val="0"/>
          <w:numId w:val="3"/>
        </w:numPr>
        <w:rPr>
          <w:sz w:val="24"/>
          <w:szCs w:val="24"/>
        </w:rPr>
      </w:pPr>
      <w:r>
        <w:rPr>
          <w:sz w:val="24"/>
          <w:szCs w:val="24"/>
        </w:rPr>
        <w:t>Provide leadership, guidance</w:t>
      </w:r>
      <w:r>
        <w:rPr>
          <w:sz w:val="24"/>
          <w:szCs w:val="24"/>
        </w:rPr>
        <w:t>/consultation, clinical supervision, and support to Family Wellness Workers</w:t>
      </w:r>
    </w:p>
    <w:p w14:paraId="597B7A79" w14:textId="77777777" w:rsidR="00CA2D33" w:rsidRDefault="000311AE">
      <w:pPr>
        <w:widowControl w:val="0"/>
        <w:numPr>
          <w:ilvl w:val="0"/>
          <w:numId w:val="3"/>
        </w:numPr>
        <w:contextualSpacing/>
        <w:rPr>
          <w:sz w:val="24"/>
          <w:szCs w:val="24"/>
        </w:rPr>
      </w:pPr>
      <w:r>
        <w:rPr>
          <w:sz w:val="24"/>
          <w:szCs w:val="24"/>
        </w:rPr>
        <w:t xml:space="preserve">Provide consultation and support to School Admin/school staff </w:t>
      </w:r>
    </w:p>
    <w:p w14:paraId="711669F7" w14:textId="77777777" w:rsidR="00CA2D33" w:rsidRDefault="000311AE">
      <w:pPr>
        <w:widowControl w:val="0"/>
        <w:numPr>
          <w:ilvl w:val="0"/>
          <w:numId w:val="3"/>
        </w:numPr>
        <w:rPr>
          <w:sz w:val="24"/>
          <w:szCs w:val="24"/>
          <w:highlight w:val="white"/>
        </w:rPr>
      </w:pPr>
      <w:r>
        <w:rPr>
          <w:sz w:val="24"/>
          <w:szCs w:val="24"/>
          <w:highlight w:val="white"/>
        </w:rPr>
        <w:t>Lead Violent Threat Assessment Protocols  and Wrap Around Team Support meetings</w:t>
      </w:r>
    </w:p>
    <w:p w14:paraId="03EC2C29" w14:textId="77777777" w:rsidR="00CA2D33" w:rsidRDefault="000311AE">
      <w:pPr>
        <w:widowControl w:val="0"/>
        <w:numPr>
          <w:ilvl w:val="0"/>
          <w:numId w:val="3"/>
        </w:numPr>
        <w:contextualSpacing/>
        <w:rPr>
          <w:sz w:val="24"/>
          <w:szCs w:val="24"/>
        </w:rPr>
      </w:pPr>
      <w:r>
        <w:rPr>
          <w:sz w:val="24"/>
          <w:szCs w:val="24"/>
        </w:rPr>
        <w:t>Ensure that accurate, comprehensive and confidential records are kept</w:t>
      </w:r>
    </w:p>
    <w:p w14:paraId="1666C516" w14:textId="77777777" w:rsidR="00CA2D33" w:rsidRDefault="000311AE">
      <w:pPr>
        <w:widowControl w:val="0"/>
        <w:numPr>
          <w:ilvl w:val="0"/>
          <w:numId w:val="3"/>
        </w:numPr>
        <w:contextualSpacing/>
        <w:rPr>
          <w:sz w:val="24"/>
          <w:szCs w:val="24"/>
        </w:rPr>
      </w:pPr>
      <w:r>
        <w:rPr>
          <w:sz w:val="24"/>
          <w:szCs w:val="24"/>
        </w:rPr>
        <w:t xml:space="preserve">Protocols and procedures – review and update as needed </w:t>
      </w:r>
    </w:p>
    <w:p w14:paraId="7FA3AC90" w14:textId="77777777" w:rsidR="00CA2D33" w:rsidRDefault="000311AE">
      <w:pPr>
        <w:widowControl w:val="0"/>
        <w:numPr>
          <w:ilvl w:val="0"/>
          <w:numId w:val="3"/>
        </w:numPr>
        <w:contextualSpacing/>
        <w:rPr>
          <w:sz w:val="24"/>
          <w:szCs w:val="24"/>
        </w:rPr>
      </w:pPr>
      <w:r>
        <w:rPr>
          <w:sz w:val="24"/>
          <w:szCs w:val="24"/>
        </w:rPr>
        <w:t>Budget (complete financial statements, secure and maintain funding, reports, monthly expenditures projections and tracking, budget</w:t>
      </w:r>
      <w:r>
        <w:rPr>
          <w:sz w:val="24"/>
          <w:szCs w:val="24"/>
        </w:rPr>
        <w:t xml:space="preserve"> statistics, regular feedback to management structure, expenditure of program budget, summer program)</w:t>
      </w:r>
    </w:p>
    <w:p w14:paraId="45200CC5" w14:textId="77777777" w:rsidR="00CA2D33" w:rsidRDefault="000311AE">
      <w:pPr>
        <w:widowControl w:val="0"/>
        <w:numPr>
          <w:ilvl w:val="0"/>
          <w:numId w:val="3"/>
        </w:numPr>
        <w:contextualSpacing/>
        <w:rPr>
          <w:sz w:val="24"/>
          <w:szCs w:val="24"/>
        </w:rPr>
      </w:pPr>
      <w:r>
        <w:rPr>
          <w:sz w:val="24"/>
          <w:szCs w:val="24"/>
        </w:rPr>
        <w:t xml:space="preserve">Ensure program follows mandate as set out in policy/contract </w:t>
      </w:r>
    </w:p>
    <w:p w14:paraId="7996B02A" w14:textId="77777777" w:rsidR="00CA2D33" w:rsidRDefault="000311AE">
      <w:pPr>
        <w:widowControl w:val="0"/>
        <w:numPr>
          <w:ilvl w:val="0"/>
          <w:numId w:val="3"/>
        </w:numPr>
        <w:contextualSpacing/>
        <w:rPr>
          <w:sz w:val="24"/>
          <w:szCs w:val="24"/>
        </w:rPr>
      </w:pPr>
      <w:r>
        <w:rPr>
          <w:sz w:val="24"/>
          <w:szCs w:val="24"/>
        </w:rPr>
        <w:t>Maintain/update Family Wellness Worker Weebly; initiate and maintain public awareness of the</w:t>
      </w:r>
      <w:r>
        <w:rPr>
          <w:sz w:val="24"/>
          <w:szCs w:val="24"/>
        </w:rPr>
        <w:t xml:space="preserve"> program </w:t>
      </w:r>
    </w:p>
    <w:p w14:paraId="24F129DB" w14:textId="77777777" w:rsidR="00CA2D33" w:rsidRDefault="000311AE">
      <w:pPr>
        <w:widowControl w:val="0"/>
        <w:numPr>
          <w:ilvl w:val="0"/>
          <w:numId w:val="3"/>
        </w:numPr>
        <w:contextualSpacing/>
        <w:rPr>
          <w:sz w:val="24"/>
          <w:szCs w:val="24"/>
        </w:rPr>
      </w:pPr>
      <w:r>
        <w:rPr>
          <w:sz w:val="24"/>
          <w:szCs w:val="24"/>
        </w:rPr>
        <w:t>Leadership and collaboration with leadership team</w:t>
      </w:r>
    </w:p>
    <w:p w14:paraId="52DF6DEE" w14:textId="77777777" w:rsidR="00CA2D33" w:rsidRDefault="000311AE">
      <w:pPr>
        <w:widowControl w:val="0"/>
        <w:numPr>
          <w:ilvl w:val="0"/>
          <w:numId w:val="3"/>
        </w:numPr>
        <w:contextualSpacing/>
        <w:rPr>
          <w:sz w:val="24"/>
          <w:szCs w:val="24"/>
        </w:rPr>
      </w:pPr>
      <w:r>
        <w:rPr>
          <w:sz w:val="24"/>
          <w:szCs w:val="24"/>
        </w:rPr>
        <w:t>Promote and facilitate team building</w:t>
      </w:r>
    </w:p>
    <w:p w14:paraId="60892637" w14:textId="77777777" w:rsidR="00CA2D33" w:rsidRDefault="00CA2D33">
      <w:pPr>
        <w:widowControl w:val="0"/>
        <w:rPr>
          <w:sz w:val="24"/>
          <w:szCs w:val="24"/>
        </w:rPr>
      </w:pPr>
    </w:p>
    <w:p w14:paraId="088BF542" w14:textId="77777777" w:rsidR="00CA2D33" w:rsidRDefault="000311AE">
      <w:pPr>
        <w:widowControl w:val="0"/>
        <w:rPr>
          <w:b/>
          <w:sz w:val="24"/>
          <w:szCs w:val="24"/>
        </w:rPr>
      </w:pPr>
      <w:r>
        <w:rPr>
          <w:b/>
          <w:sz w:val="24"/>
          <w:szCs w:val="24"/>
        </w:rPr>
        <w:t>Programming</w:t>
      </w:r>
    </w:p>
    <w:p w14:paraId="7C4CA051" w14:textId="77777777" w:rsidR="00CA2D33" w:rsidRDefault="000311AE">
      <w:pPr>
        <w:widowControl w:val="0"/>
        <w:numPr>
          <w:ilvl w:val="0"/>
          <w:numId w:val="3"/>
        </w:numPr>
        <w:contextualSpacing/>
        <w:rPr>
          <w:sz w:val="24"/>
          <w:szCs w:val="24"/>
        </w:rPr>
      </w:pPr>
      <w:r>
        <w:rPr>
          <w:sz w:val="24"/>
          <w:szCs w:val="24"/>
        </w:rPr>
        <w:t>Assessment of student’s and family‘s needs</w:t>
      </w:r>
    </w:p>
    <w:p w14:paraId="22AF3E3C" w14:textId="77777777" w:rsidR="00CA2D33" w:rsidRDefault="000311AE">
      <w:pPr>
        <w:widowControl w:val="0"/>
        <w:numPr>
          <w:ilvl w:val="0"/>
          <w:numId w:val="3"/>
        </w:numPr>
        <w:contextualSpacing/>
        <w:rPr>
          <w:sz w:val="24"/>
          <w:szCs w:val="24"/>
        </w:rPr>
      </w:pPr>
      <w:r>
        <w:rPr>
          <w:sz w:val="24"/>
          <w:szCs w:val="24"/>
        </w:rPr>
        <w:t>Maintain a working knowledge of relevant acts or codes such as: Child, Youth and Family Enhancement Act</w:t>
      </w:r>
      <w:r>
        <w:rPr>
          <w:sz w:val="24"/>
          <w:szCs w:val="24"/>
        </w:rPr>
        <w:t xml:space="preserve">, Professional Code of Ethics, etc. </w:t>
      </w:r>
    </w:p>
    <w:p w14:paraId="37F3528C" w14:textId="77777777" w:rsidR="00CA2D33" w:rsidRDefault="000311AE">
      <w:pPr>
        <w:widowControl w:val="0"/>
        <w:numPr>
          <w:ilvl w:val="0"/>
          <w:numId w:val="3"/>
        </w:numPr>
        <w:rPr>
          <w:sz w:val="24"/>
          <w:szCs w:val="24"/>
          <w:highlight w:val="white"/>
        </w:rPr>
      </w:pPr>
      <w:r>
        <w:rPr>
          <w:sz w:val="24"/>
          <w:szCs w:val="24"/>
          <w:highlight w:val="white"/>
        </w:rPr>
        <w:t>Lead Violent Threat Assessment Protocols  and Wrap Around Team Support meetings</w:t>
      </w:r>
    </w:p>
    <w:p w14:paraId="0CB29B08" w14:textId="77777777" w:rsidR="00CA2D33" w:rsidRDefault="000311AE">
      <w:pPr>
        <w:widowControl w:val="0"/>
        <w:numPr>
          <w:ilvl w:val="0"/>
          <w:numId w:val="3"/>
        </w:numPr>
        <w:contextualSpacing/>
        <w:rPr>
          <w:sz w:val="24"/>
          <w:szCs w:val="24"/>
        </w:rPr>
      </w:pPr>
      <w:r>
        <w:rPr>
          <w:sz w:val="24"/>
          <w:szCs w:val="24"/>
        </w:rPr>
        <w:t xml:space="preserve">Program evaluation – develop and implement annually or as needed </w:t>
      </w:r>
    </w:p>
    <w:p w14:paraId="3AF23109" w14:textId="77777777" w:rsidR="00CA2D33" w:rsidRDefault="000311AE">
      <w:pPr>
        <w:widowControl w:val="0"/>
        <w:numPr>
          <w:ilvl w:val="0"/>
          <w:numId w:val="3"/>
        </w:numPr>
        <w:contextualSpacing/>
        <w:rPr>
          <w:sz w:val="24"/>
          <w:szCs w:val="24"/>
        </w:rPr>
      </w:pPr>
      <w:r>
        <w:rPr>
          <w:sz w:val="24"/>
          <w:szCs w:val="24"/>
        </w:rPr>
        <w:t xml:space="preserve">Ensure ongoing program development </w:t>
      </w:r>
    </w:p>
    <w:p w14:paraId="785009C5" w14:textId="77777777" w:rsidR="00CA2D33" w:rsidRDefault="000311AE">
      <w:pPr>
        <w:widowControl w:val="0"/>
        <w:numPr>
          <w:ilvl w:val="0"/>
          <w:numId w:val="3"/>
        </w:numPr>
        <w:contextualSpacing/>
        <w:rPr>
          <w:sz w:val="24"/>
          <w:szCs w:val="24"/>
        </w:rPr>
      </w:pPr>
      <w:r>
        <w:rPr>
          <w:sz w:val="24"/>
          <w:szCs w:val="24"/>
        </w:rPr>
        <w:t>Collect and maintain statistics on pr</w:t>
      </w:r>
      <w:r>
        <w:rPr>
          <w:sz w:val="24"/>
          <w:szCs w:val="24"/>
        </w:rPr>
        <w:t>ogram trends, issues and outcomes</w:t>
      </w:r>
    </w:p>
    <w:p w14:paraId="3193D329" w14:textId="77777777" w:rsidR="00CA2D33" w:rsidRDefault="00CA2D33">
      <w:pPr>
        <w:widowControl w:val="0"/>
        <w:rPr>
          <w:b/>
          <w:sz w:val="28"/>
          <w:szCs w:val="28"/>
        </w:rPr>
      </w:pPr>
    </w:p>
    <w:p w14:paraId="0F18AAD5" w14:textId="77777777" w:rsidR="00CA2D33" w:rsidRDefault="000311AE">
      <w:pPr>
        <w:widowControl w:val="0"/>
        <w:rPr>
          <w:b/>
          <w:sz w:val="24"/>
          <w:szCs w:val="24"/>
        </w:rPr>
      </w:pPr>
      <w:r>
        <w:rPr>
          <w:b/>
          <w:sz w:val="24"/>
          <w:szCs w:val="24"/>
        </w:rPr>
        <w:t>Personnel Management</w:t>
      </w:r>
    </w:p>
    <w:p w14:paraId="405E662D" w14:textId="77777777" w:rsidR="00CA2D33" w:rsidRDefault="000311AE">
      <w:pPr>
        <w:widowControl w:val="0"/>
        <w:numPr>
          <w:ilvl w:val="0"/>
          <w:numId w:val="3"/>
        </w:numPr>
        <w:contextualSpacing/>
        <w:rPr>
          <w:sz w:val="24"/>
          <w:szCs w:val="24"/>
        </w:rPr>
      </w:pPr>
      <w:r>
        <w:rPr>
          <w:sz w:val="24"/>
          <w:szCs w:val="24"/>
        </w:rPr>
        <w:t xml:space="preserve">Staffing (interviewing, hiring, growth plans, plans of assistance, orientation of new staff, scheduling, develop job descriptions, etc.) </w:t>
      </w:r>
    </w:p>
    <w:p w14:paraId="00829A0D" w14:textId="77777777" w:rsidR="00CA2D33" w:rsidRDefault="000311AE">
      <w:pPr>
        <w:widowControl w:val="0"/>
        <w:numPr>
          <w:ilvl w:val="0"/>
          <w:numId w:val="3"/>
        </w:numPr>
        <w:contextualSpacing/>
        <w:rPr>
          <w:sz w:val="24"/>
          <w:szCs w:val="24"/>
        </w:rPr>
      </w:pPr>
      <w:r>
        <w:rPr>
          <w:sz w:val="24"/>
          <w:szCs w:val="24"/>
        </w:rPr>
        <w:t>Ensure Family Wellness Workers are aware of protocols and proc</w:t>
      </w:r>
      <w:r>
        <w:rPr>
          <w:sz w:val="24"/>
          <w:szCs w:val="24"/>
        </w:rPr>
        <w:t xml:space="preserve">edures and know they are professionally responsible to adhere to them </w:t>
      </w:r>
    </w:p>
    <w:p w14:paraId="2D5CA610" w14:textId="77777777" w:rsidR="00CA2D33" w:rsidRDefault="000311AE">
      <w:pPr>
        <w:widowControl w:val="0"/>
        <w:numPr>
          <w:ilvl w:val="0"/>
          <w:numId w:val="3"/>
        </w:numPr>
        <w:contextualSpacing/>
        <w:rPr>
          <w:sz w:val="24"/>
          <w:szCs w:val="24"/>
        </w:rPr>
      </w:pPr>
      <w:r>
        <w:rPr>
          <w:sz w:val="24"/>
          <w:szCs w:val="24"/>
        </w:rPr>
        <w:t xml:space="preserve">Ensure Family Wellness Workers submit proof of active registration with a professional regulatory body (eg. ACSW, AA School Social Worker, etc.) </w:t>
      </w:r>
    </w:p>
    <w:p w14:paraId="565B7646" w14:textId="77777777" w:rsidR="00CA2D33" w:rsidRDefault="000311AE">
      <w:pPr>
        <w:widowControl w:val="0"/>
        <w:numPr>
          <w:ilvl w:val="0"/>
          <w:numId w:val="3"/>
        </w:numPr>
        <w:contextualSpacing/>
        <w:rPr>
          <w:sz w:val="24"/>
          <w:szCs w:val="24"/>
        </w:rPr>
      </w:pPr>
      <w:r>
        <w:rPr>
          <w:sz w:val="24"/>
          <w:szCs w:val="24"/>
        </w:rPr>
        <w:t>Ensure Family Wellness Workers have up-</w:t>
      </w:r>
      <w:r>
        <w:rPr>
          <w:sz w:val="24"/>
          <w:szCs w:val="24"/>
        </w:rPr>
        <w:t>to-date and current training in ASIST and Threat and Risk Assessment Level 1</w:t>
      </w:r>
    </w:p>
    <w:p w14:paraId="0DD54532" w14:textId="77777777" w:rsidR="00CA2D33" w:rsidRDefault="000311AE">
      <w:pPr>
        <w:widowControl w:val="0"/>
        <w:numPr>
          <w:ilvl w:val="0"/>
          <w:numId w:val="3"/>
        </w:numPr>
        <w:rPr>
          <w:sz w:val="24"/>
          <w:szCs w:val="24"/>
        </w:rPr>
      </w:pPr>
      <w:r>
        <w:rPr>
          <w:sz w:val="24"/>
          <w:szCs w:val="24"/>
        </w:rPr>
        <w:t xml:space="preserve">Create opportunities for School Social Worker/Family Wellness Worker to build on skills and knowledge </w:t>
      </w:r>
    </w:p>
    <w:p w14:paraId="49CC3E38" w14:textId="77777777" w:rsidR="00CA2D33" w:rsidRDefault="00CA2D33">
      <w:pPr>
        <w:widowControl w:val="0"/>
        <w:rPr>
          <w:sz w:val="24"/>
          <w:szCs w:val="24"/>
        </w:rPr>
      </w:pPr>
    </w:p>
    <w:p w14:paraId="3B7BC6E1" w14:textId="77777777" w:rsidR="00CA2D33" w:rsidRDefault="000311AE">
      <w:pPr>
        <w:widowControl w:val="0"/>
        <w:rPr>
          <w:b/>
          <w:sz w:val="24"/>
          <w:szCs w:val="24"/>
        </w:rPr>
      </w:pPr>
      <w:r>
        <w:rPr>
          <w:b/>
          <w:sz w:val="24"/>
          <w:szCs w:val="24"/>
        </w:rPr>
        <w:t xml:space="preserve">Coordinate Services </w:t>
      </w:r>
    </w:p>
    <w:p w14:paraId="16898C18" w14:textId="77777777" w:rsidR="00CA2D33" w:rsidRDefault="000311AE">
      <w:pPr>
        <w:widowControl w:val="0"/>
        <w:numPr>
          <w:ilvl w:val="0"/>
          <w:numId w:val="19"/>
        </w:numPr>
        <w:contextualSpacing/>
        <w:rPr>
          <w:sz w:val="24"/>
          <w:szCs w:val="24"/>
        </w:rPr>
      </w:pPr>
      <w:r>
        <w:rPr>
          <w:sz w:val="24"/>
          <w:szCs w:val="24"/>
        </w:rPr>
        <w:t>Establish community partnerships in order to develop and coordinate services and programs for students and their families</w:t>
      </w:r>
    </w:p>
    <w:p w14:paraId="35D02CD7" w14:textId="77777777" w:rsidR="00CA2D33" w:rsidRDefault="000311AE">
      <w:pPr>
        <w:widowControl w:val="0"/>
        <w:numPr>
          <w:ilvl w:val="0"/>
          <w:numId w:val="19"/>
        </w:numPr>
        <w:contextualSpacing/>
        <w:rPr>
          <w:sz w:val="24"/>
          <w:szCs w:val="24"/>
        </w:rPr>
      </w:pPr>
      <w:r>
        <w:rPr>
          <w:sz w:val="24"/>
          <w:szCs w:val="24"/>
        </w:rPr>
        <w:t xml:space="preserve">Establish and maintain active membership with the CA  RCSD team </w:t>
      </w:r>
    </w:p>
    <w:p w14:paraId="0E550FD2" w14:textId="77777777" w:rsidR="00CA2D33" w:rsidRDefault="000311AE">
      <w:pPr>
        <w:widowControl w:val="0"/>
        <w:numPr>
          <w:ilvl w:val="0"/>
          <w:numId w:val="19"/>
        </w:numPr>
        <w:contextualSpacing/>
        <w:rPr>
          <w:sz w:val="24"/>
          <w:szCs w:val="24"/>
        </w:rPr>
      </w:pPr>
      <w:r>
        <w:rPr>
          <w:sz w:val="24"/>
          <w:szCs w:val="24"/>
        </w:rPr>
        <w:t xml:space="preserve">Coordinate and attend case conferences/wrap-around meetings when required </w:t>
      </w:r>
    </w:p>
    <w:p w14:paraId="704CAB5A" w14:textId="77777777" w:rsidR="00CA2D33" w:rsidRDefault="000311AE">
      <w:pPr>
        <w:widowControl w:val="0"/>
        <w:numPr>
          <w:ilvl w:val="0"/>
          <w:numId w:val="19"/>
        </w:numPr>
        <w:contextualSpacing/>
        <w:rPr>
          <w:sz w:val="24"/>
          <w:szCs w:val="24"/>
        </w:rPr>
      </w:pPr>
      <w:r>
        <w:rPr>
          <w:sz w:val="24"/>
          <w:szCs w:val="24"/>
        </w:rPr>
        <w:t>Advocate for children and families to access community resources</w:t>
      </w:r>
      <w:r>
        <w:t xml:space="preserve"> </w:t>
      </w:r>
    </w:p>
    <w:p w14:paraId="48568126" w14:textId="77777777" w:rsidR="00CA2D33" w:rsidRDefault="000311AE">
      <w:pPr>
        <w:widowControl w:val="0"/>
        <w:numPr>
          <w:ilvl w:val="0"/>
          <w:numId w:val="19"/>
        </w:numPr>
        <w:contextualSpacing/>
        <w:rPr>
          <w:sz w:val="24"/>
          <w:szCs w:val="24"/>
        </w:rPr>
      </w:pPr>
      <w:r>
        <w:rPr>
          <w:sz w:val="24"/>
          <w:szCs w:val="24"/>
        </w:rPr>
        <w:t>Collaborate with other School Social Worker/Family Wellness Workers throughout Central Alberta</w:t>
      </w:r>
    </w:p>
    <w:p w14:paraId="39A5668C" w14:textId="77777777" w:rsidR="00CA2D33" w:rsidRDefault="000311AE">
      <w:pPr>
        <w:widowControl w:val="0"/>
        <w:numPr>
          <w:ilvl w:val="0"/>
          <w:numId w:val="19"/>
        </w:numPr>
        <w:contextualSpacing/>
        <w:rPr>
          <w:sz w:val="24"/>
          <w:szCs w:val="24"/>
        </w:rPr>
      </w:pPr>
      <w:r>
        <w:rPr>
          <w:sz w:val="24"/>
          <w:szCs w:val="24"/>
        </w:rPr>
        <w:t xml:space="preserve">Ensure </w:t>
      </w:r>
      <w:r>
        <w:rPr>
          <w:i/>
          <w:sz w:val="24"/>
          <w:szCs w:val="24"/>
        </w:rPr>
        <w:t>Success in Sc</w:t>
      </w:r>
      <w:r>
        <w:rPr>
          <w:i/>
          <w:sz w:val="24"/>
          <w:szCs w:val="24"/>
        </w:rPr>
        <w:t>hool</w:t>
      </w:r>
      <w:r>
        <w:rPr>
          <w:sz w:val="24"/>
          <w:szCs w:val="24"/>
        </w:rPr>
        <w:t xml:space="preserve"> protocols are established and followed for all children in care.</w:t>
      </w:r>
    </w:p>
    <w:p w14:paraId="195BD73D" w14:textId="77777777" w:rsidR="00CA2D33" w:rsidRDefault="00CA2D33">
      <w:pPr>
        <w:widowControl w:val="0"/>
        <w:rPr>
          <w:b/>
          <w:sz w:val="28"/>
          <w:szCs w:val="28"/>
          <w:highlight w:val="white"/>
        </w:rPr>
      </w:pPr>
    </w:p>
    <w:p w14:paraId="735CF27C" w14:textId="77777777" w:rsidR="00CA2D33" w:rsidRDefault="000311AE">
      <w:pPr>
        <w:widowControl w:val="0"/>
        <w:rPr>
          <w:b/>
          <w:sz w:val="28"/>
          <w:szCs w:val="28"/>
          <w:highlight w:val="white"/>
        </w:rPr>
      </w:pPr>
      <w:r>
        <w:rPr>
          <w:b/>
          <w:sz w:val="28"/>
          <w:szCs w:val="28"/>
          <w:highlight w:val="white"/>
        </w:rPr>
        <w:t>Student Services Coordinator</w:t>
      </w:r>
    </w:p>
    <w:p w14:paraId="4FCF6925" w14:textId="77777777" w:rsidR="00CA2D33" w:rsidRDefault="000311AE">
      <w:pPr>
        <w:widowControl w:val="0"/>
        <w:jc w:val="both"/>
        <w:rPr>
          <w:sz w:val="24"/>
          <w:szCs w:val="24"/>
        </w:rPr>
      </w:pPr>
      <w:r>
        <w:rPr>
          <w:sz w:val="24"/>
          <w:szCs w:val="24"/>
        </w:rPr>
        <w:t>The purpose of the position of the Student Services Coordinator is to serve as a resource for school-based teams and/or support teachers and liaise with the</w:t>
      </w:r>
      <w:r>
        <w:rPr>
          <w:sz w:val="24"/>
          <w:szCs w:val="24"/>
        </w:rPr>
        <w:t xml:space="preserve"> Student Support Facilitators, Teachers and Educational Assistants.</w:t>
      </w:r>
    </w:p>
    <w:p w14:paraId="63019212" w14:textId="77777777" w:rsidR="00CA2D33" w:rsidRDefault="000311AE">
      <w:pPr>
        <w:widowControl w:val="0"/>
        <w:spacing w:before="100" w:after="100"/>
        <w:jc w:val="both"/>
        <w:rPr>
          <w:sz w:val="24"/>
          <w:szCs w:val="24"/>
        </w:rPr>
      </w:pPr>
      <w:r>
        <w:rPr>
          <w:sz w:val="24"/>
          <w:szCs w:val="24"/>
        </w:rPr>
        <w:t>The resources provided by the Student Services Coordinator may include individualized student support and intervention, on-site assistance in program development and implementation, parent</w:t>
      </w:r>
      <w:r>
        <w:rPr>
          <w:sz w:val="24"/>
          <w:szCs w:val="24"/>
        </w:rPr>
        <w:t xml:space="preserve"> communication, assessment, Individual Program Plan development, Program Planning Team supervision (PPT) and staff inservicing.</w:t>
      </w:r>
    </w:p>
    <w:p w14:paraId="4E4DB061" w14:textId="77777777" w:rsidR="00CA2D33" w:rsidRDefault="000311AE">
      <w:pPr>
        <w:widowControl w:val="0"/>
        <w:spacing w:before="100" w:after="100"/>
        <w:jc w:val="both"/>
        <w:rPr>
          <w:sz w:val="24"/>
          <w:szCs w:val="24"/>
        </w:rPr>
      </w:pPr>
      <w:r>
        <w:rPr>
          <w:sz w:val="24"/>
          <w:szCs w:val="24"/>
        </w:rPr>
        <w:t>The Student Services Coordinator works with Teachers, Educational Assistants, School Psychologists, Speech and Language Patholog</w:t>
      </w:r>
      <w:r>
        <w:rPr>
          <w:sz w:val="24"/>
          <w:szCs w:val="24"/>
        </w:rPr>
        <w:t xml:space="preserve">ists, Occupational Therapists, Physical Therapists, medical community, and other community agencies. </w:t>
      </w:r>
    </w:p>
    <w:p w14:paraId="15744C09" w14:textId="77777777" w:rsidR="00CA2D33" w:rsidRDefault="000311AE">
      <w:pPr>
        <w:widowControl w:val="0"/>
        <w:spacing w:before="100" w:after="100"/>
        <w:jc w:val="both"/>
        <w:rPr>
          <w:rFonts w:ascii="Times New Roman" w:eastAsia="Times New Roman" w:hAnsi="Times New Roman" w:cs="Times New Roman"/>
          <w:sz w:val="24"/>
          <w:szCs w:val="24"/>
        </w:rPr>
      </w:pPr>
      <w:r>
        <w:rPr>
          <w:sz w:val="24"/>
          <w:szCs w:val="24"/>
        </w:rPr>
        <w:t xml:space="preserve">The school team determines the need for additional assistance in solving challenges related to meeting the needs of their students. </w:t>
      </w:r>
    </w:p>
    <w:p w14:paraId="2995C419" w14:textId="77777777" w:rsidR="00CA2D33" w:rsidRDefault="00CA2D33">
      <w:pPr>
        <w:widowControl w:val="0"/>
        <w:rPr>
          <w:sz w:val="28"/>
          <w:szCs w:val="28"/>
          <w:highlight w:val="white"/>
        </w:rPr>
      </w:pPr>
    </w:p>
    <w:p w14:paraId="7190A9DA" w14:textId="77777777" w:rsidR="00CA2D33" w:rsidRDefault="000311AE">
      <w:pPr>
        <w:widowControl w:val="0"/>
        <w:rPr>
          <w:b/>
          <w:sz w:val="24"/>
          <w:szCs w:val="24"/>
          <w:highlight w:val="white"/>
        </w:rPr>
      </w:pPr>
      <w:r>
        <w:rPr>
          <w:b/>
          <w:sz w:val="24"/>
          <w:szCs w:val="24"/>
          <w:highlight w:val="white"/>
        </w:rPr>
        <w:t>Leadership Practices</w:t>
      </w:r>
    </w:p>
    <w:p w14:paraId="55D107EE" w14:textId="77777777" w:rsidR="00CA2D33" w:rsidRDefault="000311AE">
      <w:pPr>
        <w:widowControl w:val="0"/>
        <w:numPr>
          <w:ilvl w:val="0"/>
          <w:numId w:val="30"/>
        </w:numPr>
        <w:spacing w:before="300" w:after="300"/>
        <w:ind w:left="760" w:right="40"/>
        <w:contextualSpacing/>
      </w:pPr>
      <w:r>
        <w:rPr>
          <w:sz w:val="24"/>
          <w:szCs w:val="24"/>
          <w:highlight w:val="white"/>
        </w:rPr>
        <w:t>Provide direct support to Teachers and in inclusive learning programming</w:t>
      </w:r>
    </w:p>
    <w:p w14:paraId="4F2A197D" w14:textId="77777777" w:rsidR="00CA2D33" w:rsidRDefault="000311AE">
      <w:pPr>
        <w:widowControl w:val="0"/>
        <w:numPr>
          <w:ilvl w:val="0"/>
          <w:numId w:val="30"/>
        </w:numPr>
        <w:spacing w:before="300" w:after="300"/>
        <w:ind w:left="760" w:right="40"/>
        <w:contextualSpacing/>
      </w:pPr>
      <w:r>
        <w:rPr>
          <w:sz w:val="24"/>
          <w:szCs w:val="24"/>
          <w:highlight w:val="white"/>
        </w:rPr>
        <w:t xml:space="preserve">Working collaboratively to support the development of processes that help to increase staff capacity </w:t>
      </w:r>
    </w:p>
    <w:p w14:paraId="1D20BD0F" w14:textId="77777777" w:rsidR="00CA2D33" w:rsidRDefault="000311AE">
      <w:pPr>
        <w:widowControl w:val="0"/>
        <w:numPr>
          <w:ilvl w:val="0"/>
          <w:numId w:val="30"/>
        </w:numPr>
        <w:spacing w:before="300" w:after="300"/>
        <w:ind w:left="760" w:right="40"/>
        <w:contextualSpacing/>
      </w:pPr>
      <w:r>
        <w:rPr>
          <w:sz w:val="24"/>
          <w:szCs w:val="24"/>
          <w:highlight w:val="white"/>
        </w:rPr>
        <w:t>Working with Administrators, Student Support Facilitators and Division Office st</w:t>
      </w:r>
      <w:r>
        <w:rPr>
          <w:sz w:val="24"/>
          <w:szCs w:val="24"/>
          <w:highlight w:val="white"/>
        </w:rPr>
        <w:t>aff to support their strategic plans in the areas of learning and inclusive learning</w:t>
      </w:r>
    </w:p>
    <w:p w14:paraId="0C01AA77" w14:textId="77777777" w:rsidR="00CA2D33" w:rsidRDefault="000311AE">
      <w:pPr>
        <w:widowControl w:val="0"/>
        <w:numPr>
          <w:ilvl w:val="0"/>
          <w:numId w:val="30"/>
        </w:numPr>
        <w:spacing w:before="300" w:after="300"/>
        <w:ind w:left="760" w:right="40"/>
        <w:contextualSpacing/>
      </w:pPr>
      <w:r>
        <w:rPr>
          <w:sz w:val="24"/>
          <w:szCs w:val="24"/>
          <w:highlight w:val="white"/>
        </w:rPr>
        <w:t>Lead and support creation of collaborative teams to enhance intervention supports</w:t>
      </w:r>
    </w:p>
    <w:p w14:paraId="36F54BAE" w14:textId="77777777" w:rsidR="00CA2D33" w:rsidRDefault="000311AE">
      <w:pPr>
        <w:widowControl w:val="0"/>
        <w:numPr>
          <w:ilvl w:val="0"/>
          <w:numId w:val="30"/>
        </w:numPr>
        <w:spacing w:before="300" w:after="300"/>
        <w:ind w:right="40"/>
        <w:contextualSpacing/>
      </w:pPr>
      <w:r>
        <w:rPr>
          <w:sz w:val="24"/>
          <w:szCs w:val="24"/>
          <w:highlight w:val="white"/>
        </w:rPr>
        <w:t xml:space="preserve">Share information, best practices and expertise from Alberta Education and the education </w:t>
      </w:r>
      <w:r>
        <w:rPr>
          <w:sz w:val="24"/>
          <w:szCs w:val="24"/>
          <w:highlight w:val="white"/>
        </w:rPr>
        <w:t>field with division office lead team, Student Services and school personnel</w:t>
      </w:r>
    </w:p>
    <w:p w14:paraId="7B6531BE" w14:textId="77777777" w:rsidR="00CA2D33" w:rsidRDefault="000311AE">
      <w:pPr>
        <w:widowControl w:val="0"/>
        <w:numPr>
          <w:ilvl w:val="0"/>
          <w:numId w:val="30"/>
        </w:numPr>
        <w:spacing w:before="300" w:after="300"/>
        <w:ind w:right="40"/>
        <w:contextualSpacing/>
      </w:pPr>
      <w:r>
        <w:rPr>
          <w:sz w:val="24"/>
          <w:szCs w:val="24"/>
          <w:highlight w:val="white"/>
        </w:rPr>
        <w:t xml:space="preserve">Provide professional development within the school division on identified topics and areas of need  </w:t>
      </w:r>
    </w:p>
    <w:p w14:paraId="74323690" w14:textId="77777777" w:rsidR="00CA2D33" w:rsidRDefault="000311AE">
      <w:pPr>
        <w:widowControl w:val="0"/>
        <w:numPr>
          <w:ilvl w:val="0"/>
          <w:numId w:val="30"/>
        </w:numPr>
        <w:spacing w:before="300" w:after="300"/>
        <w:ind w:left="760" w:right="40"/>
        <w:contextualSpacing/>
        <w:rPr>
          <w:sz w:val="24"/>
          <w:szCs w:val="24"/>
          <w:highlight w:val="white"/>
        </w:rPr>
      </w:pPr>
      <w:r>
        <w:rPr>
          <w:sz w:val="24"/>
          <w:szCs w:val="24"/>
          <w:highlight w:val="white"/>
        </w:rPr>
        <w:t>Manage and maintain Clevr program records and provide staff support</w:t>
      </w:r>
    </w:p>
    <w:p w14:paraId="45642BEC" w14:textId="77777777" w:rsidR="00CA2D33" w:rsidRDefault="000311AE">
      <w:pPr>
        <w:widowControl w:val="0"/>
        <w:numPr>
          <w:ilvl w:val="0"/>
          <w:numId w:val="30"/>
        </w:numPr>
        <w:spacing w:before="300" w:after="300"/>
        <w:ind w:left="760" w:right="40"/>
        <w:contextualSpacing/>
        <w:rPr>
          <w:sz w:val="24"/>
          <w:szCs w:val="24"/>
          <w:highlight w:val="white"/>
        </w:rPr>
      </w:pPr>
      <w:r>
        <w:rPr>
          <w:sz w:val="24"/>
          <w:szCs w:val="24"/>
          <w:highlight w:val="white"/>
        </w:rPr>
        <w:t xml:space="preserve">Create and </w:t>
      </w:r>
      <w:r>
        <w:rPr>
          <w:sz w:val="24"/>
          <w:szCs w:val="24"/>
          <w:highlight w:val="white"/>
        </w:rPr>
        <w:t>maintain a Student Services weebly with information and resources for staff and families in Wild Rose School Division</w:t>
      </w:r>
    </w:p>
    <w:p w14:paraId="2EF5CF15" w14:textId="77777777" w:rsidR="00CA2D33" w:rsidRDefault="000311AE">
      <w:pPr>
        <w:widowControl w:val="0"/>
        <w:spacing w:before="200"/>
        <w:rPr>
          <w:sz w:val="28"/>
          <w:szCs w:val="28"/>
          <w:highlight w:val="white"/>
        </w:rPr>
      </w:pPr>
      <w:r>
        <w:rPr>
          <w:b/>
          <w:sz w:val="24"/>
          <w:szCs w:val="24"/>
        </w:rPr>
        <w:t xml:space="preserve">Coordinate Services </w:t>
      </w:r>
    </w:p>
    <w:p w14:paraId="27162402" w14:textId="77777777" w:rsidR="00CA2D33" w:rsidRDefault="000311AE">
      <w:pPr>
        <w:widowControl w:val="0"/>
        <w:numPr>
          <w:ilvl w:val="0"/>
          <w:numId w:val="30"/>
        </w:numPr>
        <w:ind w:left="760" w:right="40"/>
      </w:pPr>
      <w:r>
        <w:rPr>
          <w:sz w:val="24"/>
          <w:szCs w:val="24"/>
          <w:highlight w:val="white"/>
        </w:rPr>
        <w:t>Working with a variety of interagency partners such as Regional Collaborative Service Delivery, Alberta Health Services, Child and Family Services and Family Support for Children with Disabilities, and students, staff and families to coordinate and provide</w:t>
      </w:r>
      <w:r>
        <w:rPr>
          <w:sz w:val="24"/>
          <w:szCs w:val="24"/>
          <w:highlight w:val="white"/>
        </w:rPr>
        <w:t xml:space="preserve"> programming support for students</w:t>
      </w:r>
    </w:p>
    <w:p w14:paraId="1770303A" w14:textId="77777777" w:rsidR="00CA2D33" w:rsidRDefault="000311AE">
      <w:pPr>
        <w:widowControl w:val="0"/>
        <w:numPr>
          <w:ilvl w:val="0"/>
          <w:numId w:val="30"/>
        </w:numPr>
        <w:ind w:left="760" w:right="40"/>
      </w:pPr>
      <w:r>
        <w:rPr>
          <w:sz w:val="24"/>
          <w:szCs w:val="24"/>
          <w:highlight w:val="white"/>
        </w:rPr>
        <w:t>Collaboration with specialists to support student programming</w:t>
      </w:r>
    </w:p>
    <w:p w14:paraId="45F6F032" w14:textId="77777777" w:rsidR="00CA2D33" w:rsidRDefault="000311AE">
      <w:pPr>
        <w:widowControl w:val="0"/>
        <w:numPr>
          <w:ilvl w:val="0"/>
          <w:numId w:val="30"/>
        </w:numPr>
        <w:spacing w:after="300"/>
        <w:ind w:left="760" w:right="40"/>
        <w:rPr>
          <w:highlight w:val="white"/>
        </w:rPr>
      </w:pPr>
      <w:r>
        <w:rPr>
          <w:sz w:val="24"/>
          <w:szCs w:val="24"/>
          <w:highlight w:val="white"/>
        </w:rPr>
        <w:t>Coordinate and oversee students who access Program Unit Funding</w:t>
      </w:r>
    </w:p>
    <w:p w14:paraId="2D6980D0" w14:textId="77777777" w:rsidR="00CA2D33" w:rsidRDefault="000311AE">
      <w:pPr>
        <w:widowControl w:val="0"/>
        <w:spacing w:before="300"/>
        <w:ind w:right="40"/>
        <w:rPr>
          <w:b/>
          <w:sz w:val="24"/>
          <w:szCs w:val="24"/>
        </w:rPr>
      </w:pPr>
      <w:r>
        <w:rPr>
          <w:b/>
          <w:sz w:val="24"/>
          <w:szCs w:val="24"/>
        </w:rPr>
        <w:t xml:space="preserve">Program Unit Funding Coordinator (PUF) </w:t>
      </w:r>
    </w:p>
    <w:p w14:paraId="437F6C73" w14:textId="77777777" w:rsidR="00CA2D33" w:rsidRDefault="000311AE">
      <w:pPr>
        <w:widowControl w:val="0"/>
        <w:rPr>
          <w:sz w:val="24"/>
          <w:szCs w:val="24"/>
        </w:rPr>
      </w:pPr>
      <w:r>
        <w:rPr>
          <w:sz w:val="24"/>
          <w:szCs w:val="24"/>
        </w:rPr>
        <w:t xml:space="preserve">Provides the parent, Early Childhood Services (ECS) teacher and/or other instructional personnel with the knowledge, resources and support to meet the learning and developmental needs of ECS children considered eligible for Program Unit Funding (PUF) as a </w:t>
      </w:r>
      <w:r>
        <w:rPr>
          <w:sz w:val="24"/>
          <w:szCs w:val="24"/>
        </w:rPr>
        <w:t xml:space="preserve">result of an identified severe disability. </w:t>
      </w:r>
    </w:p>
    <w:p w14:paraId="0A705D29" w14:textId="77777777" w:rsidR="00CA2D33" w:rsidRDefault="00CA2D33">
      <w:pPr>
        <w:widowControl w:val="0"/>
      </w:pPr>
    </w:p>
    <w:p w14:paraId="13B29828" w14:textId="77777777" w:rsidR="00CA2D33" w:rsidRDefault="000311AE">
      <w:pPr>
        <w:widowControl w:val="0"/>
        <w:rPr>
          <w:b/>
          <w:sz w:val="24"/>
          <w:szCs w:val="24"/>
        </w:rPr>
      </w:pPr>
      <w:r>
        <w:rPr>
          <w:b/>
          <w:sz w:val="24"/>
          <w:szCs w:val="24"/>
        </w:rPr>
        <w:t>Leadership Practices</w:t>
      </w:r>
    </w:p>
    <w:p w14:paraId="4583FB17" w14:textId="77777777" w:rsidR="00CA2D33" w:rsidRDefault="000311AE">
      <w:pPr>
        <w:widowControl w:val="0"/>
        <w:numPr>
          <w:ilvl w:val="0"/>
          <w:numId w:val="42"/>
        </w:numPr>
        <w:contextualSpacing/>
        <w:rPr>
          <w:sz w:val="24"/>
          <w:szCs w:val="24"/>
        </w:rPr>
      </w:pPr>
      <w:r>
        <w:rPr>
          <w:sz w:val="24"/>
          <w:szCs w:val="24"/>
        </w:rPr>
        <w:t>Provide parents and staff with information and/or coaching in current methods to facilitate optimal child growth across developmental domains (ie. communication, motor, social, self-help, co</w:t>
      </w:r>
      <w:r>
        <w:rPr>
          <w:sz w:val="24"/>
          <w:szCs w:val="24"/>
        </w:rPr>
        <w:t>gnitive and emotional)</w:t>
      </w:r>
    </w:p>
    <w:p w14:paraId="734482E9" w14:textId="77777777" w:rsidR="00CA2D33" w:rsidRDefault="000311AE">
      <w:pPr>
        <w:widowControl w:val="0"/>
        <w:numPr>
          <w:ilvl w:val="0"/>
          <w:numId w:val="42"/>
        </w:numPr>
        <w:contextualSpacing/>
        <w:rPr>
          <w:sz w:val="24"/>
          <w:szCs w:val="24"/>
        </w:rPr>
      </w:pPr>
      <w:r>
        <w:rPr>
          <w:sz w:val="24"/>
          <w:szCs w:val="24"/>
        </w:rPr>
        <w:t>Support parents and Teachers with the early identification of problems and challenges and provide effective problem resolution strategies</w:t>
      </w:r>
    </w:p>
    <w:p w14:paraId="265F1184" w14:textId="77777777" w:rsidR="00CA2D33" w:rsidRDefault="000311AE">
      <w:pPr>
        <w:widowControl w:val="0"/>
        <w:numPr>
          <w:ilvl w:val="0"/>
          <w:numId w:val="42"/>
        </w:numPr>
        <w:contextualSpacing/>
        <w:rPr>
          <w:sz w:val="24"/>
          <w:szCs w:val="24"/>
        </w:rPr>
      </w:pPr>
      <w:r>
        <w:rPr>
          <w:sz w:val="24"/>
          <w:szCs w:val="24"/>
        </w:rPr>
        <w:t xml:space="preserve">Build and submit the budget to Early Learning Branch/School Finance and reconcile at year end </w:t>
      </w:r>
    </w:p>
    <w:p w14:paraId="282FCBF2" w14:textId="77777777" w:rsidR="00CA2D33" w:rsidRDefault="000311AE">
      <w:pPr>
        <w:widowControl w:val="0"/>
        <w:numPr>
          <w:ilvl w:val="0"/>
          <w:numId w:val="42"/>
        </w:numPr>
        <w:contextualSpacing/>
        <w:rPr>
          <w:sz w:val="24"/>
          <w:szCs w:val="24"/>
        </w:rPr>
      </w:pPr>
      <w:r>
        <w:rPr>
          <w:sz w:val="24"/>
          <w:szCs w:val="24"/>
        </w:rPr>
        <w:t xml:space="preserve">Participate in Early Learning Branch meetings and in-servicing </w:t>
      </w:r>
    </w:p>
    <w:p w14:paraId="4CAFD855" w14:textId="77777777" w:rsidR="00CA2D33" w:rsidRDefault="00CA2D33">
      <w:pPr>
        <w:widowControl w:val="0"/>
        <w:rPr>
          <w:b/>
          <w:sz w:val="24"/>
          <w:szCs w:val="24"/>
        </w:rPr>
      </w:pPr>
    </w:p>
    <w:p w14:paraId="110B116B" w14:textId="77777777" w:rsidR="00CA2D33" w:rsidRDefault="000311AE">
      <w:pPr>
        <w:widowControl w:val="0"/>
        <w:rPr>
          <w:b/>
          <w:sz w:val="24"/>
          <w:szCs w:val="24"/>
        </w:rPr>
      </w:pPr>
      <w:r>
        <w:rPr>
          <w:b/>
          <w:sz w:val="24"/>
          <w:szCs w:val="24"/>
        </w:rPr>
        <w:t>Programming</w:t>
      </w:r>
    </w:p>
    <w:p w14:paraId="70A7F5DB" w14:textId="77777777" w:rsidR="00CA2D33" w:rsidRDefault="000311AE">
      <w:pPr>
        <w:widowControl w:val="0"/>
        <w:numPr>
          <w:ilvl w:val="0"/>
          <w:numId w:val="42"/>
        </w:numPr>
        <w:contextualSpacing/>
        <w:rPr>
          <w:sz w:val="24"/>
          <w:szCs w:val="24"/>
        </w:rPr>
      </w:pPr>
      <w:r>
        <w:rPr>
          <w:sz w:val="24"/>
          <w:szCs w:val="24"/>
        </w:rPr>
        <w:t xml:space="preserve">Arrange the assessment of the child‘s learning needs for PUF program planning purposes. </w:t>
      </w:r>
    </w:p>
    <w:p w14:paraId="768FD767" w14:textId="77777777" w:rsidR="00CA2D33" w:rsidRDefault="000311AE">
      <w:pPr>
        <w:widowControl w:val="0"/>
        <w:numPr>
          <w:ilvl w:val="0"/>
          <w:numId w:val="42"/>
        </w:numPr>
        <w:contextualSpacing/>
        <w:rPr>
          <w:sz w:val="24"/>
          <w:szCs w:val="24"/>
        </w:rPr>
      </w:pPr>
      <w:r>
        <w:rPr>
          <w:sz w:val="24"/>
          <w:szCs w:val="24"/>
        </w:rPr>
        <w:t xml:space="preserve">Assist teachers to interpret existing assessment information </w:t>
      </w:r>
    </w:p>
    <w:p w14:paraId="07478C92" w14:textId="77777777" w:rsidR="00CA2D33" w:rsidRDefault="000311AE">
      <w:pPr>
        <w:widowControl w:val="0"/>
        <w:numPr>
          <w:ilvl w:val="0"/>
          <w:numId w:val="42"/>
        </w:numPr>
        <w:contextualSpacing/>
        <w:rPr>
          <w:sz w:val="24"/>
          <w:szCs w:val="24"/>
        </w:rPr>
      </w:pPr>
      <w:r>
        <w:rPr>
          <w:sz w:val="24"/>
          <w:szCs w:val="24"/>
        </w:rPr>
        <w:t>Create, develop, and monitor</w:t>
      </w:r>
      <w:r>
        <w:rPr>
          <w:sz w:val="24"/>
          <w:szCs w:val="24"/>
        </w:rPr>
        <w:t xml:space="preserve"> IPPs for students accessing off site preschool programs.</w:t>
      </w:r>
    </w:p>
    <w:p w14:paraId="5EE88425" w14:textId="77777777" w:rsidR="00CA2D33" w:rsidRDefault="000311AE">
      <w:pPr>
        <w:widowControl w:val="0"/>
        <w:numPr>
          <w:ilvl w:val="0"/>
          <w:numId w:val="42"/>
        </w:numPr>
        <w:contextualSpacing/>
        <w:rPr>
          <w:sz w:val="24"/>
          <w:szCs w:val="24"/>
        </w:rPr>
      </w:pPr>
      <w:r>
        <w:rPr>
          <w:sz w:val="24"/>
          <w:szCs w:val="24"/>
        </w:rPr>
        <w:t>Collect student assessments and submit to Early Learning Branch for pre-approval.</w:t>
      </w:r>
    </w:p>
    <w:p w14:paraId="192267BF" w14:textId="77777777" w:rsidR="00CA2D33" w:rsidRDefault="000311AE">
      <w:pPr>
        <w:widowControl w:val="0"/>
        <w:numPr>
          <w:ilvl w:val="0"/>
          <w:numId w:val="42"/>
        </w:numPr>
        <w:contextualSpacing/>
        <w:rPr>
          <w:sz w:val="24"/>
          <w:szCs w:val="24"/>
        </w:rPr>
      </w:pPr>
      <w:r>
        <w:rPr>
          <w:sz w:val="24"/>
          <w:szCs w:val="24"/>
        </w:rPr>
        <w:t xml:space="preserve">In consultation with the child‘s parents and service providers (i.e. Speech and Language Pathologists, Occupational </w:t>
      </w:r>
      <w:r>
        <w:rPr>
          <w:sz w:val="24"/>
          <w:szCs w:val="24"/>
        </w:rPr>
        <w:t>Therapists, Psychologists, etc.) assisting the ECS Teacher in developing an Individual Program Plan (IPP) for each child</w:t>
      </w:r>
    </w:p>
    <w:p w14:paraId="57F2B7DE" w14:textId="77777777" w:rsidR="00CA2D33" w:rsidRDefault="000311AE">
      <w:pPr>
        <w:widowControl w:val="0"/>
        <w:numPr>
          <w:ilvl w:val="0"/>
          <w:numId w:val="42"/>
        </w:numPr>
        <w:contextualSpacing/>
        <w:rPr>
          <w:sz w:val="24"/>
          <w:szCs w:val="24"/>
        </w:rPr>
      </w:pPr>
      <w:r>
        <w:rPr>
          <w:sz w:val="24"/>
          <w:szCs w:val="24"/>
        </w:rPr>
        <w:t>Assist staff in developing accommodations and adaptations to the ECS program in order to address the child’s educational/development ne</w:t>
      </w:r>
      <w:r>
        <w:rPr>
          <w:sz w:val="24"/>
          <w:szCs w:val="24"/>
        </w:rPr>
        <w:t>eds as identified in the IPP</w:t>
      </w:r>
    </w:p>
    <w:p w14:paraId="1584A34E" w14:textId="77777777" w:rsidR="00CA2D33" w:rsidRDefault="000311AE">
      <w:pPr>
        <w:widowControl w:val="0"/>
        <w:numPr>
          <w:ilvl w:val="0"/>
          <w:numId w:val="42"/>
        </w:numPr>
        <w:contextualSpacing/>
        <w:rPr>
          <w:sz w:val="24"/>
          <w:szCs w:val="24"/>
        </w:rPr>
      </w:pPr>
      <w:r>
        <w:rPr>
          <w:sz w:val="24"/>
          <w:szCs w:val="24"/>
        </w:rPr>
        <w:t xml:space="preserve">Assist Teachers/Educational Assistants in implementing suggestions provided by specialists. </w:t>
      </w:r>
    </w:p>
    <w:p w14:paraId="1C79B125" w14:textId="77777777" w:rsidR="00CA2D33" w:rsidRDefault="00CA2D33">
      <w:pPr>
        <w:widowControl w:val="0"/>
        <w:rPr>
          <w:sz w:val="24"/>
          <w:szCs w:val="24"/>
        </w:rPr>
      </w:pPr>
    </w:p>
    <w:p w14:paraId="038D88B3" w14:textId="77777777" w:rsidR="00CA2D33" w:rsidRDefault="000311AE">
      <w:pPr>
        <w:widowControl w:val="0"/>
        <w:rPr>
          <w:b/>
          <w:sz w:val="24"/>
          <w:szCs w:val="24"/>
        </w:rPr>
      </w:pPr>
      <w:r>
        <w:rPr>
          <w:b/>
          <w:sz w:val="24"/>
          <w:szCs w:val="24"/>
        </w:rPr>
        <w:t>Coordinate Services</w:t>
      </w:r>
    </w:p>
    <w:p w14:paraId="67C1ED9A" w14:textId="77777777" w:rsidR="00CA2D33" w:rsidRDefault="000311AE">
      <w:pPr>
        <w:widowControl w:val="0"/>
        <w:numPr>
          <w:ilvl w:val="0"/>
          <w:numId w:val="42"/>
        </w:numPr>
        <w:contextualSpacing/>
        <w:rPr>
          <w:sz w:val="24"/>
          <w:szCs w:val="24"/>
        </w:rPr>
      </w:pPr>
      <w:r>
        <w:rPr>
          <w:sz w:val="24"/>
          <w:szCs w:val="24"/>
        </w:rPr>
        <w:t xml:space="preserve">Assist with the development of a coordinated team approach to PUF program planning </w:t>
      </w:r>
    </w:p>
    <w:p w14:paraId="15C51E17" w14:textId="77777777" w:rsidR="00CA2D33" w:rsidRDefault="000311AE">
      <w:pPr>
        <w:widowControl w:val="0"/>
        <w:numPr>
          <w:ilvl w:val="0"/>
          <w:numId w:val="42"/>
        </w:numPr>
        <w:contextualSpacing/>
        <w:rPr>
          <w:sz w:val="24"/>
          <w:szCs w:val="24"/>
        </w:rPr>
      </w:pPr>
      <w:r>
        <w:rPr>
          <w:sz w:val="24"/>
          <w:szCs w:val="24"/>
        </w:rPr>
        <w:t>Identifies and coordinate necessary support services. Provides a liaison function with outside agencies involved in the child‘s program (i.e. physician, Alberta Health Services behavioral support service, Family Supports for Children with Disabilities, etc</w:t>
      </w:r>
      <w:r>
        <w:rPr>
          <w:sz w:val="24"/>
          <w:szCs w:val="24"/>
        </w:rPr>
        <w:t>.)</w:t>
      </w:r>
    </w:p>
    <w:p w14:paraId="46201679" w14:textId="77777777" w:rsidR="00CA2D33" w:rsidRDefault="000311AE">
      <w:pPr>
        <w:widowControl w:val="0"/>
        <w:numPr>
          <w:ilvl w:val="0"/>
          <w:numId w:val="42"/>
        </w:numPr>
        <w:contextualSpacing/>
        <w:rPr>
          <w:sz w:val="24"/>
          <w:szCs w:val="24"/>
        </w:rPr>
      </w:pPr>
      <w:r>
        <w:rPr>
          <w:sz w:val="24"/>
          <w:szCs w:val="24"/>
        </w:rPr>
        <w:t xml:space="preserve">Organize service providers (SLP, OT, PT behavior/vision/hearing consultants) </w:t>
      </w:r>
    </w:p>
    <w:p w14:paraId="580AE9AF" w14:textId="77777777" w:rsidR="00CA2D33" w:rsidRDefault="000311AE">
      <w:pPr>
        <w:widowControl w:val="0"/>
        <w:numPr>
          <w:ilvl w:val="0"/>
          <w:numId w:val="42"/>
        </w:numPr>
        <w:contextualSpacing/>
        <w:rPr>
          <w:sz w:val="24"/>
          <w:szCs w:val="24"/>
        </w:rPr>
      </w:pPr>
      <w:r>
        <w:rPr>
          <w:sz w:val="24"/>
          <w:szCs w:val="24"/>
        </w:rPr>
        <w:t>Organize and collect service contracts</w:t>
      </w:r>
    </w:p>
    <w:p w14:paraId="35B3D496" w14:textId="77777777" w:rsidR="00CA2D33" w:rsidRDefault="00CA2D33">
      <w:pPr>
        <w:widowControl w:val="0"/>
        <w:rPr>
          <w:sz w:val="24"/>
          <w:szCs w:val="24"/>
          <w:highlight w:val="white"/>
        </w:rPr>
      </w:pPr>
    </w:p>
    <w:p w14:paraId="4EEF5B8D" w14:textId="77777777" w:rsidR="00CA2D33" w:rsidRDefault="000311AE">
      <w:pPr>
        <w:widowControl w:val="0"/>
        <w:rPr>
          <w:sz w:val="28"/>
          <w:szCs w:val="28"/>
        </w:rPr>
      </w:pPr>
      <w:r>
        <w:rPr>
          <w:b/>
          <w:sz w:val="28"/>
          <w:szCs w:val="28"/>
        </w:rPr>
        <w:t>Assistive Technology Coordinator</w:t>
      </w:r>
    </w:p>
    <w:p w14:paraId="4F9820FD" w14:textId="77777777" w:rsidR="00CA2D33" w:rsidRDefault="000311AE">
      <w:pPr>
        <w:widowControl w:val="0"/>
        <w:rPr>
          <w:sz w:val="24"/>
          <w:szCs w:val="24"/>
        </w:rPr>
      </w:pPr>
      <w:r>
        <w:rPr>
          <w:sz w:val="24"/>
          <w:szCs w:val="24"/>
        </w:rPr>
        <w:t>Assistive Technology Facilitator assists students in performing functions that would otherwise be diff</w:t>
      </w:r>
      <w:r>
        <w:rPr>
          <w:sz w:val="24"/>
          <w:szCs w:val="24"/>
        </w:rPr>
        <w:t>icult or impossible to accomplish independently. Assistive technology for learning (ATL) is defined as the devices, media and services used by students with physical, sensory, cognitive, speech, learning or behavioural disabilities to actively engage in le</w:t>
      </w:r>
      <w:r>
        <w:rPr>
          <w:sz w:val="24"/>
          <w:szCs w:val="24"/>
        </w:rPr>
        <w:t>arning and to achieve their individual learning goals.   The Assistive Technology Facilitator is learner-centered, accessible, collaborative and responsive.</w:t>
      </w:r>
    </w:p>
    <w:p w14:paraId="1A3671EA" w14:textId="77777777" w:rsidR="00CA2D33" w:rsidRDefault="00CA2D33">
      <w:pPr>
        <w:widowControl w:val="0"/>
        <w:ind w:left="720"/>
        <w:rPr>
          <w:sz w:val="24"/>
          <w:szCs w:val="24"/>
        </w:rPr>
      </w:pPr>
    </w:p>
    <w:p w14:paraId="35BCD5FB" w14:textId="77777777" w:rsidR="00CA2D33" w:rsidRDefault="000311AE">
      <w:pPr>
        <w:rPr>
          <w:b/>
          <w:sz w:val="24"/>
          <w:szCs w:val="24"/>
        </w:rPr>
      </w:pPr>
      <w:r>
        <w:rPr>
          <w:b/>
          <w:sz w:val="24"/>
          <w:szCs w:val="24"/>
        </w:rPr>
        <w:t>Leadership Practices</w:t>
      </w:r>
    </w:p>
    <w:p w14:paraId="2869CBF6" w14:textId="77777777" w:rsidR="00CA2D33" w:rsidRDefault="000311AE">
      <w:pPr>
        <w:numPr>
          <w:ilvl w:val="0"/>
          <w:numId w:val="32"/>
        </w:numPr>
        <w:contextualSpacing/>
        <w:rPr>
          <w:sz w:val="24"/>
          <w:szCs w:val="24"/>
        </w:rPr>
      </w:pPr>
      <w:r>
        <w:rPr>
          <w:sz w:val="24"/>
          <w:szCs w:val="24"/>
          <w:highlight w:val="white"/>
        </w:rPr>
        <w:t>Provide formal and informal training, guidance and assistance to staff, stude</w:t>
      </w:r>
      <w:r>
        <w:rPr>
          <w:sz w:val="24"/>
          <w:szCs w:val="24"/>
          <w:highlight w:val="white"/>
        </w:rPr>
        <w:t>nts and family members in using Assistive Technology by providing classroom consultations, workshops, on-site technical assistance, and follow-up support</w:t>
      </w:r>
    </w:p>
    <w:p w14:paraId="7DC264AB" w14:textId="77777777" w:rsidR="00CA2D33" w:rsidRDefault="000311AE">
      <w:pPr>
        <w:numPr>
          <w:ilvl w:val="0"/>
          <w:numId w:val="32"/>
        </w:numPr>
        <w:contextualSpacing/>
        <w:rPr>
          <w:sz w:val="24"/>
          <w:szCs w:val="24"/>
        </w:rPr>
      </w:pPr>
      <w:r>
        <w:rPr>
          <w:sz w:val="24"/>
          <w:szCs w:val="24"/>
          <w:highlight w:val="white"/>
        </w:rPr>
        <w:t>Coordinate the purchase, distribution and maintenance of all district Assistive Technology tools  (i.e</w:t>
      </w:r>
      <w:r>
        <w:rPr>
          <w:sz w:val="24"/>
          <w:szCs w:val="24"/>
          <w:highlight w:val="white"/>
        </w:rPr>
        <w:t>. Laptops, Chromebooks, iPads, iPods, Switches, software, web resource licenses, etc.)</w:t>
      </w:r>
    </w:p>
    <w:p w14:paraId="259CFF31" w14:textId="77777777" w:rsidR="00CA2D33" w:rsidRDefault="000311AE">
      <w:pPr>
        <w:numPr>
          <w:ilvl w:val="0"/>
          <w:numId w:val="32"/>
        </w:numPr>
        <w:contextualSpacing/>
        <w:rPr>
          <w:sz w:val="24"/>
          <w:szCs w:val="24"/>
        </w:rPr>
      </w:pPr>
      <w:r>
        <w:rPr>
          <w:sz w:val="24"/>
          <w:szCs w:val="24"/>
          <w:highlight w:val="white"/>
        </w:rPr>
        <w:t>Collect and maintain statistics on Assistive Technology service delivery trends, issues and outcomes</w:t>
      </w:r>
    </w:p>
    <w:p w14:paraId="12F6B313" w14:textId="77777777" w:rsidR="00CA2D33" w:rsidRDefault="000311AE">
      <w:pPr>
        <w:numPr>
          <w:ilvl w:val="0"/>
          <w:numId w:val="32"/>
        </w:numPr>
        <w:contextualSpacing/>
        <w:rPr>
          <w:sz w:val="24"/>
          <w:szCs w:val="24"/>
        </w:rPr>
      </w:pPr>
      <w:r>
        <w:rPr>
          <w:sz w:val="24"/>
          <w:szCs w:val="24"/>
          <w:highlight w:val="white"/>
        </w:rPr>
        <w:t>Create and maintain a Student Services weebly website with informati</w:t>
      </w:r>
      <w:r>
        <w:rPr>
          <w:sz w:val="24"/>
          <w:szCs w:val="24"/>
          <w:highlight w:val="white"/>
        </w:rPr>
        <w:t>on about Assistive Technology resources available to students and their families in Wild Rose School Division</w:t>
      </w:r>
    </w:p>
    <w:p w14:paraId="1D40A331" w14:textId="77777777" w:rsidR="00CA2D33" w:rsidRDefault="00CA2D33">
      <w:pPr>
        <w:spacing w:line="331" w:lineRule="auto"/>
        <w:rPr>
          <w:b/>
          <w:i/>
          <w:sz w:val="24"/>
          <w:szCs w:val="24"/>
        </w:rPr>
      </w:pPr>
    </w:p>
    <w:p w14:paraId="53C1469F" w14:textId="77777777" w:rsidR="00CA2D33" w:rsidRDefault="000311AE">
      <w:pPr>
        <w:spacing w:line="331" w:lineRule="auto"/>
        <w:rPr>
          <w:b/>
          <w:sz w:val="24"/>
          <w:szCs w:val="24"/>
        </w:rPr>
      </w:pPr>
      <w:r>
        <w:rPr>
          <w:b/>
          <w:sz w:val="24"/>
          <w:szCs w:val="24"/>
        </w:rPr>
        <w:t>Programming</w:t>
      </w:r>
    </w:p>
    <w:p w14:paraId="38BF27F7" w14:textId="77777777" w:rsidR="00CA2D33" w:rsidRDefault="000311AE">
      <w:pPr>
        <w:numPr>
          <w:ilvl w:val="0"/>
          <w:numId w:val="32"/>
        </w:numPr>
        <w:contextualSpacing/>
        <w:rPr>
          <w:sz w:val="24"/>
          <w:szCs w:val="24"/>
        </w:rPr>
      </w:pPr>
      <w:r>
        <w:rPr>
          <w:sz w:val="24"/>
          <w:szCs w:val="24"/>
          <w:highlight w:val="white"/>
        </w:rPr>
        <w:t>Assist school staff in identifying students who would benefit from using Assistive Technology by using the SETT process (Student, Env</w:t>
      </w:r>
      <w:r>
        <w:rPr>
          <w:sz w:val="24"/>
          <w:szCs w:val="24"/>
          <w:highlight w:val="white"/>
        </w:rPr>
        <w:t>ironment, Tasks, Tools)</w:t>
      </w:r>
    </w:p>
    <w:p w14:paraId="186CFF48" w14:textId="77777777" w:rsidR="00CA2D33" w:rsidRDefault="000311AE">
      <w:pPr>
        <w:numPr>
          <w:ilvl w:val="0"/>
          <w:numId w:val="32"/>
        </w:numPr>
        <w:contextualSpacing/>
        <w:rPr>
          <w:sz w:val="24"/>
          <w:szCs w:val="24"/>
        </w:rPr>
      </w:pPr>
      <w:r>
        <w:rPr>
          <w:sz w:val="24"/>
          <w:szCs w:val="24"/>
          <w:highlight w:val="white"/>
        </w:rPr>
        <w:t>Assist school learning teams in the implementation of no, low, mid and high tech Assistive Technology tools within Wild Rose School Division</w:t>
      </w:r>
    </w:p>
    <w:p w14:paraId="288A2AC0" w14:textId="77777777" w:rsidR="00CA2D33" w:rsidRDefault="000311AE">
      <w:pPr>
        <w:numPr>
          <w:ilvl w:val="0"/>
          <w:numId w:val="32"/>
        </w:numPr>
        <w:contextualSpacing/>
        <w:rPr>
          <w:sz w:val="24"/>
          <w:szCs w:val="24"/>
        </w:rPr>
      </w:pPr>
      <w:r>
        <w:rPr>
          <w:sz w:val="24"/>
          <w:szCs w:val="24"/>
          <w:highlight w:val="white"/>
        </w:rPr>
        <w:t>Attend student case conferences, programming planning  &amp; transition meetings to support the</w:t>
      </w:r>
      <w:r>
        <w:rPr>
          <w:sz w:val="24"/>
          <w:szCs w:val="24"/>
          <w:highlight w:val="white"/>
        </w:rPr>
        <w:t xml:space="preserve"> use of Assistive Technology</w:t>
      </w:r>
    </w:p>
    <w:p w14:paraId="5796C710" w14:textId="77777777" w:rsidR="00CA2D33" w:rsidRDefault="000311AE">
      <w:pPr>
        <w:numPr>
          <w:ilvl w:val="0"/>
          <w:numId w:val="32"/>
        </w:numPr>
        <w:contextualSpacing/>
        <w:rPr>
          <w:sz w:val="24"/>
          <w:szCs w:val="24"/>
        </w:rPr>
      </w:pPr>
      <w:r>
        <w:rPr>
          <w:sz w:val="24"/>
          <w:szCs w:val="24"/>
          <w:highlight w:val="white"/>
        </w:rPr>
        <w:t>Provide written reports of program recommendations and implementation plans for school learning teams</w:t>
      </w:r>
    </w:p>
    <w:p w14:paraId="4E5F9D4F" w14:textId="77777777" w:rsidR="00CA2D33" w:rsidRDefault="00CA2D33">
      <w:pPr>
        <w:rPr>
          <w:sz w:val="24"/>
          <w:szCs w:val="24"/>
          <w:highlight w:val="white"/>
        </w:rPr>
      </w:pPr>
    </w:p>
    <w:p w14:paraId="4522BA23" w14:textId="77777777" w:rsidR="00CA2D33" w:rsidRDefault="000311AE">
      <w:pPr>
        <w:spacing w:line="331" w:lineRule="auto"/>
        <w:rPr>
          <w:b/>
          <w:sz w:val="24"/>
          <w:szCs w:val="24"/>
        </w:rPr>
      </w:pPr>
      <w:r>
        <w:rPr>
          <w:b/>
          <w:sz w:val="24"/>
          <w:szCs w:val="24"/>
        </w:rPr>
        <w:t>Coordinate Services</w:t>
      </w:r>
    </w:p>
    <w:p w14:paraId="604BB3C5" w14:textId="77777777" w:rsidR="00CA2D33" w:rsidRDefault="000311AE">
      <w:pPr>
        <w:numPr>
          <w:ilvl w:val="0"/>
          <w:numId w:val="32"/>
        </w:numPr>
        <w:contextualSpacing/>
        <w:rPr>
          <w:sz w:val="24"/>
          <w:szCs w:val="24"/>
        </w:rPr>
      </w:pPr>
      <w:r>
        <w:rPr>
          <w:sz w:val="24"/>
          <w:szCs w:val="24"/>
          <w:highlight w:val="white"/>
        </w:rPr>
        <w:t>Collaborate with Alberta Health Rehab Services  (SLP, OT &amp; PT) and Low Incidence</w:t>
      </w:r>
      <w:r>
        <w:rPr>
          <w:rFonts w:ascii="Verdana" w:eastAsia="Verdana" w:hAnsi="Verdana" w:cs="Verdana"/>
          <w:highlight w:val="white"/>
        </w:rPr>
        <w:t>​</w:t>
      </w:r>
      <w:r>
        <w:rPr>
          <w:sz w:val="24"/>
          <w:szCs w:val="24"/>
          <w:highlight w:val="white"/>
        </w:rPr>
        <w:t xml:space="preserve"> (Vision &amp; DHH) consultants to provide assistive technology tools for students and their families</w:t>
      </w:r>
    </w:p>
    <w:p w14:paraId="533C6B5A" w14:textId="77777777" w:rsidR="00CA2D33" w:rsidRDefault="000311AE">
      <w:pPr>
        <w:numPr>
          <w:ilvl w:val="0"/>
          <w:numId w:val="32"/>
        </w:numPr>
        <w:contextualSpacing/>
        <w:rPr>
          <w:sz w:val="24"/>
          <w:szCs w:val="24"/>
        </w:rPr>
      </w:pPr>
      <w:r>
        <w:rPr>
          <w:sz w:val="24"/>
          <w:szCs w:val="24"/>
          <w:highlight w:val="white"/>
        </w:rPr>
        <w:t>Assist families to access community and provincial resources to support students' Assistive Technology needs (I-CAN Centre, ACETS centre, Alberta Aids to Dail</w:t>
      </w:r>
      <w:r>
        <w:rPr>
          <w:sz w:val="24"/>
          <w:szCs w:val="24"/>
          <w:highlight w:val="white"/>
        </w:rPr>
        <w:t>y Living, etc.)</w:t>
      </w:r>
    </w:p>
    <w:p w14:paraId="4FEF2CEB" w14:textId="77777777" w:rsidR="00CA2D33" w:rsidRDefault="00CA2D33">
      <w:pPr>
        <w:rPr>
          <w:i/>
          <w:sz w:val="24"/>
          <w:szCs w:val="24"/>
          <w:highlight w:val="white"/>
        </w:rPr>
      </w:pPr>
    </w:p>
    <w:p w14:paraId="259B0951" w14:textId="77777777" w:rsidR="00CA2D33" w:rsidRDefault="000311AE">
      <w:pPr>
        <w:widowControl w:val="0"/>
        <w:rPr>
          <w:b/>
          <w:sz w:val="28"/>
          <w:szCs w:val="28"/>
        </w:rPr>
      </w:pPr>
      <w:r>
        <w:rPr>
          <w:b/>
          <w:sz w:val="32"/>
          <w:szCs w:val="32"/>
        </w:rPr>
        <w:t xml:space="preserve">SECTION 3 </w:t>
      </w:r>
      <w:r>
        <w:rPr>
          <w:b/>
          <w:sz w:val="32"/>
          <w:szCs w:val="32"/>
        </w:rPr>
        <w:tab/>
      </w:r>
      <w:r>
        <w:rPr>
          <w:b/>
          <w:sz w:val="28"/>
          <w:szCs w:val="28"/>
        </w:rPr>
        <w:t>Services and Supports</w:t>
      </w:r>
    </w:p>
    <w:p w14:paraId="47C12904" w14:textId="77777777" w:rsidR="00CA2D33" w:rsidRDefault="00CA2D33">
      <w:pPr>
        <w:widowControl w:val="0"/>
        <w:rPr>
          <w:b/>
          <w:sz w:val="28"/>
          <w:szCs w:val="28"/>
        </w:rPr>
      </w:pPr>
    </w:p>
    <w:p w14:paraId="584F47F5" w14:textId="77777777" w:rsidR="00CA2D33" w:rsidRDefault="000311AE">
      <w:pPr>
        <w:widowControl w:val="0"/>
        <w:rPr>
          <w:b/>
          <w:sz w:val="24"/>
          <w:szCs w:val="24"/>
        </w:rPr>
      </w:pPr>
      <w:r>
        <w:rPr>
          <w:b/>
          <w:sz w:val="28"/>
          <w:szCs w:val="28"/>
        </w:rPr>
        <w:t xml:space="preserve"> Collaborative Response Model: Jigsaw Learning </w:t>
      </w:r>
      <w:hyperlink r:id="rId18">
        <w:r>
          <w:rPr>
            <w:b/>
            <w:color w:val="1155CC"/>
            <w:sz w:val="24"/>
            <w:szCs w:val="24"/>
            <w:u w:val="single"/>
          </w:rPr>
          <w:t>http://jigsawlearning.ca/</w:t>
        </w:r>
      </w:hyperlink>
    </w:p>
    <w:p w14:paraId="7488631C" w14:textId="77777777" w:rsidR="00CA2D33" w:rsidRDefault="00CA2D33">
      <w:pPr>
        <w:widowControl w:val="0"/>
        <w:rPr>
          <w:b/>
          <w:sz w:val="28"/>
          <w:szCs w:val="28"/>
        </w:rPr>
      </w:pPr>
    </w:p>
    <w:p w14:paraId="2F4F1299" w14:textId="77777777" w:rsidR="00CA2D33" w:rsidRDefault="000311AE">
      <w:pPr>
        <w:widowControl w:val="0"/>
        <w:rPr>
          <w:sz w:val="28"/>
          <w:szCs w:val="28"/>
        </w:rPr>
      </w:pPr>
      <w:r>
        <w:rPr>
          <w:color w:val="333333"/>
          <w:sz w:val="24"/>
          <w:szCs w:val="24"/>
          <w:highlight w:val="white"/>
        </w:rPr>
        <w:t>“The Collaborative Response Model is a framework to assist schools and school leaders in the establishment of effective, systemic structures to support the needs of all learners. There are three main components integral to the Collaborative Response Model.</w:t>
      </w:r>
      <w:r>
        <w:rPr>
          <w:color w:val="333333"/>
          <w:sz w:val="24"/>
          <w:szCs w:val="24"/>
          <w:highlight w:val="white"/>
        </w:rPr>
        <w:t>” (Kurtis Hewson, Jigsaw Learning)</w:t>
      </w:r>
    </w:p>
    <w:p w14:paraId="078940F1" w14:textId="77777777" w:rsidR="00CA2D33" w:rsidRDefault="000311AE">
      <w:pPr>
        <w:widowControl w:val="0"/>
        <w:jc w:val="center"/>
        <w:rPr>
          <w:b/>
          <w:sz w:val="28"/>
          <w:szCs w:val="28"/>
        </w:rPr>
      </w:pPr>
      <w:r>
        <w:rPr>
          <w:b/>
          <w:noProof/>
          <w:sz w:val="28"/>
          <w:szCs w:val="28"/>
          <w:lang w:val="en-US"/>
        </w:rPr>
        <w:drawing>
          <wp:inline distT="114300" distB="114300" distL="114300" distR="114300" wp14:anchorId="0394FEA1" wp14:editId="05F90AC2">
            <wp:extent cx="5943600" cy="25273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5943600" cy="2527300"/>
                    </a:xfrm>
                    <a:prstGeom prst="rect">
                      <a:avLst/>
                    </a:prstGeom>
                    <a:ln/>
                  </pic:spPr>
                </pic:pic>
              </a:graphicData>
            </a:graphic>
          </wp:inline>
        </w:drawing>
      </w:r>
    </w:p>
    <w:p w14:paraId="378D0A5C" w14:textId="77777777" w:rsidR="00CA2D33" w:rsidRDefault="000311AE">
      <w:pPr>
        <w:widowControl w:val="0"/>
        <w:jc w:val="center"/>
        <w:rPr>
          <w:b/>
          <w:sz w:val="20"/>
          <w:szCs w:val="20"/>
        </w:rPr>
      </w:pPr>
      <w:r>
        <w:rPr>
          <w:b/>
          <w:sz w:val="20"/>
          <w:szCs w:val="20"/>
        </w:rPr>
        <w:t xml:space="preserve">Jigsaw Learning (Retrieved March 2017, </w:t>
      </w:r>
      <w:hyperlink r:id="rId20">
        <w:r>
          <w:rPr>
            <w:b/>
            <w:color w:val="1155CC"/>
            <w:sz w:val="20"/>
            <w:szCs w:val="20"/>
            <w:u w:val="single"/>
          </w:rPr>
          <w:t>https://goo.gl/bI2NhT</w:t>
        </w:r>
      </w:hyperlink>
      <w:r>
        <w:rPr>
          <w:b/>
          <w:sz w:val="20"/>
          <w:szCs w:val="20"/>
        </w:rPr>
        <w:t>)</w:t>
      </w:r>
    </w:p>
    <w:p w14:paraId="38D336BA" w14:textId="77777777" w:rsidR="00CA2D33" w:rsidRDefault="00CA2D33">
      <w:pPr>
        <w:widowControl w:val="0"/>
        <w:spacing w:after="160" w:line="360" w:lineRule="auto"/>
        <w:rPr>
          <w:color w:val="333333"/>
          <w:sz w:val="24"/>
          <w:szCs w:val="24"/>
          <w:highlight w:val="white"/>
        </w:rPr>
      </w:pPr>
    </w:p>
    <w:p w14:paraId="19E7461B" w14:textId="77777777" w:rsidR="00CA2D33" w:rsidRDefault="000311AE">
      <w:pPr>
        <w:widowControl w:val="0"/>
        <w:spacing w:after="160"/>
        <w:rPr>
          <w:color w:val="333333"/>
          <w:sz w:val="24"/>
          <w:szCs w:val="24"/>
          <w:highlight w:val="white"/>
        </w:rPr>
      </w:pPr>
      <w:r>
        <w:rPr>
          <w:color w:val="333333"/>
          <w:sz w:val="24"/>
          <w:szCs w:val="24"/>
          <w:highlight w:val="white"/>
        </w:rPr>
        <w:t>Through the establishment of a Collaborative Response Model, schools and districts can ensure that structures and processes are in place to support inclusive learning environments while informed by research and practices related to:</w:t>
      </w:r>
    </w:p>
    <w:p w14:paraId="587926B1" w14:textId="77777777" w:rsidR="00CA2D33" w:rsidRDefault="000311AE">
      <w:pPr>
        <w:widowControl w:val="0"/>
        <w:numPr>
          <w:ilvl w:val="0"/>
          <w:numId w:val="14"/>
        </w:numPr>
        <w:spacing w:after="160"/>
        <w:ind w:left="1100"/>
        <w:contextualSpacing/>
      </w:pPr>
      <w:r>
        <w:rPr>
          <w:color w:val="333333"/>
          <w:sz w:val="24"/>
          <w:szCs w:val="24"/>
          <w:highlight w:val="white"/>
        </w:rPr>
        <w:t>Professional Learning C</w:t>
      </w:r>
      <w:r>
        <w:rPr>
          <w:color w:val="333333"/>
          <w:sz w:val="24"/>
          <w:szCs w:val="24"/>
          <w:highlight w:val="white"/>
        </w:rPr>
        <w:t>ommunities</w:t>
      </w:r>
    </w:p>
    <w:p w14:paraId="3ACE2693" w14:textId="77777777" w:rsidR="00CA2D33" w:rsidRDefault="000311AE">
      <w:pPr>
        <w:widowControl w:val="0"/>
        <w:numPr>
          <w:ilvl w:val="0"/>
          <w:numId w:val="14"/>
        </w:numPr>
        <w:spacing w:after="160"/>
        <w:ind w:left="1100"/>
        <w:contextualSpacing/>
      </w:pPr>
      <w:r>
        <w:rPr>
          <w:color w:val="333333"/>
          <w:sz w:val="24"/>
          <w:szCs w:val="24"/>
          <w:highlight w:val="white"/>
        </w:rPr>
        <w:t>Collaborative, data informed conversations</w:t>
      </w:r>
    </w:p>
    <w:p w14:paraId="11AA99D1" w14:textId="77777777" w:rsidR="00CA2D33" w:rsidRDefault="000311AE">
      <w:pPr>
        <w:widowControl w:val="0"/>
        <w:numPr>
          <w:ilvl w:val="0"/>
          <w:numId w:val="14"/>
        </w:numPr>
        <w:spacing w:after="160"/>
        <w:ind w:left="1100"/>
        <w:contextualSpacing/>
      </w:pPr>
      <w:r>
        <w:rPr>
          <w:color w:val="333333"/>
          <w:sz w:val="24"/>
          <w:szCs w:val="24"/>
          <w:highlight w:val="white"/>
        </w:rPr>
        <w:t>Universal Design for Learning</w:t>
      </w:r>
    </w:p>
    <w:p w14:paraId="58DB942E" w14:textId="77777777" w:rsidR="00CA2D33" w:rsidRDefault="000311AE">
      <w:pPr>
        <w:widowControl w:val="0"/>
        <w:numPr>
          <w:ilvl w:val="0"/>
          <w:numId w:val="14"/>
        </w:numPr>
        <w:spacing w:after="160"/>
        <w:ind w:left="1100"/>
        <w:contextualSpacing/>
      </w:pPr>
      <w:r>
        <w:rPr>
          <w:color w:val="333333"/>
          <w:sz w:val="24"/>
          <w:szCs w:val="24"/>
          <w:highlight w:val="white"/>
        </w:rPr>
        <w:t>Differentiated Instruction</w:t>
      </w:r>
    </w:p>
    <w:p w14:paraId="7AD09DD2" w14:textId="77777777" w:rsidR="00CA2D33" w:rsidRDefault="000311AE">
      <w:pPr>
        <w:widowControl w:val="0"/>
        <w:numPr>
          <w:ilvl w:val="0"/>
          <w:numId w:val="14"/>
        </w:numPr>
        <w:spacing w:after="160"/>
        <w:ind w:left="1100"/>
        <w:contextualSpacing/>
      </w:pPr>
      <w:r>
        <w:rPr>
          <w:color w:val="333333"/>
          <w:sz w:val="24"/>
          <w:szCs w:val="24"/>
          <w:highlight w:val="white"/>
        </w:rPr>
        <w:t>Formative Assessment</w:t>
      </w:r>
    </w:p>
    <w:p w14:paraId="30437DD2" w14:textId="77777777" w:rsidR="00CA2D33" w:rsidRDefault="00CA2D33">
      <w:pPr>
        <w:widowControl w:val="0"/>
        <w:rPr>
          <w:b/>
          <w:sz w:val="20"/>
          <w:szCs w:val="20"/>
        </w:rPr>
      </w:pPr>
    </w:p>
    <w:p w14:paraId="283EB6EF" w14:textId="77777777" w:rsidR="00CA2D33" w:rsidRDefault="000311AE">
      <w:pPr>
        <w:widowControl w:val="0"/>
        <w:rPr>
          <w:b/>
          <w:sz w:val="28"/>
          <w:szCs w:val="28"/>
        </w:rPr>
      </w:pPr>
      <w:r>
        <w:rPr>
          <w:b/>
          <w:sz w:val="28"/>
          <w:szCs w:val="28"/>
        </w:rPr>
        <w:t>Step One: Collaborative Team Meetings</w:t>
      </w:r>
    </w:p>
    <w:p w14:paraId="08FCB9E8" w14:textId="77777777" w:rsidR="00CA2D33" w:rsidRDefault="000311AE">
      <w:pPr>
        <w:widowControl w:val="0"/>
        <w:rPr>
          <w:sz w:val="24"/>
          <w:szCs w:val="24"/>
        </w:rPr>
      </w:pPr>
      <w:r>
        <w:rPr>
          <w:sz w:val="24"/>
          <w:szCs w:val="24"/>
        </w:rPr>
        <w:t>“Planned and structured opportunities for all staff working with a particular group o</w:t>
      </w:r>
      <w:r>
        <w:rPr>
          <w:sz w:val="24"/>
          <w:szCs w:val="24"/>
        </w:rPr>
        <w:t>f students, to meet and discuss student needs and resulting supports. Working as grade level teams, departments, combinations of grades or a team responsible for a pod of students. These meetings are very formalized and place focus on the learning needs of</w:t>
      </w:r>
      <w:r>
        <w:rPr>
          <w:sz w:val="24"/>
          <w:szCs w:val="24"/>
        </w:rPr>
        <w:t xml:space="preserve"> students. It is really important that the discussion and collaboration occurs to capitalize on the strengths of the teaching staff and the collective knowledge that can sometimes go untapped in a school. The Collaborative Team Meetings are the heart and s</w:t>
      </w:r>
      <w:r>
        <w:rPr>
          <w:sz w:val="24"/>
          <w:szCs w:val="24"/>
        </w:rPr>
        <w:t xml:space="preserve">oul of the exemplary Collaborative Response Model.” Kurtis Hewson, Jigsaw Learning; </w:t>
      </w:r>
      <w:hyperlink r:id="rId21">
        <w:r>
          <w:rPr>
            <w:color w:val="1155CC"/>
            <w:sz w:val="24"/>
            <w:szCs w:val="24"/>
            <w:u w:val="single"/>
          </w:rPr>
          <w:t>https://goo.gl/bI2NhT</w:t>
        </w:r>
      </w:hyperlink>
      <w:r>
        <w:rPr>
          <w:sz w:val="24"/>
          <w:szCs w:val="24"/>
        </w:rPr>
        <w:t>)</w:t>
      </w:r>
    </w:p>
    <w:p w14:paraId="6274ACE8" w14:textId="77777777" w:rsidR="00CA2D33" w:rsidRDefault="00CA2D33">
      <w:pPr>
        <w:widowControl w:val="0"/>
        <w:rPr>
          <w:b/>
          <w:sz w:val="28"/>
          <w:szCs w:val="28"/>
        </w:rPr>
      </w:pPr>
    </w:p>
    <w:p w14:paraId="311A1FE4" w14:textId="77777777" w:rsidR="00CA2D33" w:rsidRDefault="000311AE">
      <w:pPr>
        <w:widowControl w:val="0"/>
        <w:rPr>
          <w:b/>
          <w:sz w:val="28"/>
          <w:szCs w:val="28"/>
        </w:rPr>
      </w:pPr>
      <w:r>
        <w:rPr>
          <w:b/>
          <w:sz w:val="28"/>
          <w:szCs w:val="28"/>
        </w:rPr>
        <w:t>Step Two: Informing the Collaborative Team Meetings, Assessments</w:t>
      </w:r>
    </w:p>
    <w:p w14:paraId="52463EFA" w14:textId="77777777" w:rsidR="00CA2D33" w:rsidRDefault="000311AE">
      <w:pPr>
        <w:widowControl w:val="0"/>
        <w:rPr>
          <w:sz w:val="24"/>
          <w:szCs w:val="24"/>
        </w:rPr>
      </w:pPr>
      <w:r>
        <w:rPr>
          <w:b/>
          <w:sz w:val="28"/>
          <w:szCs w:val="28"/>
        </w:rPr>
        <w:t>*</w:t>
      </w:r>
      <w:r>
        <w:rPr>
          <w:sz w:val="28"/>
          <w:szCs w:val="28"/>
        </w:rPr>
        <w:t xml:space="preserve">Assessments answer the question, </w:t>
      </w:r>
      <w:r>
        <w:rPr>
          <w:sz w:val="24"/>
          <w:szCs w:val="24"/>
        </w:rPr>
        <w:t>“Who wil</w:t>
      </w:r>
      <w:r>
        <w:rPr>
          <w:sz w:val="24"/>
          <w:szCs w:val="24"/>
        </w:rPr>
        <w:t xml:space="preserve">l we talk about?” (Kurtis Hewson, Retrieved March 2017, </w:t>
      </w:r>
      <w:hyperlink r:id="rId22">
        <w:r>
          <w:rPr>
            <w:color w:val="1155CC"/>
            <w:sz w:val="24"/>
            <w:szCs w:val="24"/>
            <w:u w:val="single"/>
          </w:rPr>
          <w:t>https://goo.gl/bI2NhT</w:t>
        </w:r>
      </w:hyperlink>
      <w:r>
        <w:rPr>
          <w:sz w:val="24"/>
          <w:szCs w:val="24"/>
        </w:rPr>
        <w:t>)</w:t>
      </w:r>
    </w:p>
    <w:p w14:paraId="6BEACBCB" w14:textId="77777777" w:rsidR="00CA2D33" w:rsidRDefault="000311AE">
      <w:pPr>
        <w:widowControl w:val="0"/>
        <w:rPr>
          <w:sz w:val="24"/>
          <w:szCs w:val="24"/>
        </w:rPr>
      </w:pPr>
      <w:r>
        <w:rPr>
          <w:sz w:val="24"/>
          <w:szCs w:val="24"/>
        </w:rPr>
        <w:t>It is essential that you think of the assessments as a way to flag students for conversations. They are not the be-all-and-end-all in de</w:t>
      </w:r>
      <w:r>
        <w:rPr>
          <w:sz w:val="24"/>
          <w:szCs w:val="24"/>
        </w:rPr>
        <w:t xml:space="preserve">termining student success or failure. There are three main classifications of assessment: </w:t>
      </w:r>
    </w:p>
    <w:p w14:paraId="299915D2" w14:textId="77777777" w:rsidR="00CA2D33" w:rsidRDefault="000311AE">
      <w:pPr>
        <w:widowControl w:val="0"/>
        <w:numPr>
          <w:ilvl w:val="0"/>
          <w:numId w:val="9"/>
        </w:numPr>
        <w:contextualSpacing/>
        <w:rPr>
          <w:sz w:val="24"/>
          <w:szCs w:val="24"/>
        </w:rPr>
      </w:pPr>
      <w:r>
        <w:rPr>
          <w:sz w:val="24"/>
          <w:szCs w:val="24"/>
        </w:rPr>
        <w:t xml:space="preserve">First there are the </w:t>
      </w:r>
      <w:r>
        <w:rPr>
          <w:b/>
          <w:sz w:val="24"/>
          <w:szCs w:val="24"/>
        </w:rPr>
        <w:t>Benchmarks</w:t>
      </w:r>
      <w:r>
        <w:rPr>
          <w:sz w:val="24"/>
          <w:szCs w:val="24"/>
        </w:rPr>
        <w:t xml:space="preserve"> for all students. These are utilized as a common screener to see which students are having difficulty and work with the teacher assess</w:t>
      </w:r>
      <w:r>
        <w:rPr>
          <w:sz w:val="24"/>
          <w:szCs w:val="24"/>
        </w:rPr>
        <w:t xml:space="preserve">ments that are happening in the classroom to further inform those benchmarks. </w:t>
      </w:r>
    </w:p>
    <w:p w14:paraId="70E6E27E" w14:textId="77777777" w:rsidR="00CA2D33" w:rsidRDefault="000311AE">
      <w:pPr>
        <w:widowControl w:val="0"/>
        <w:numPr>
          <w:ilvl w:val="0"/>
          <w:numId w:val="9"/>
        </w:numPr>
        <w:contextualSpacing/>
        <w:rPr>
          <w:sz w:val="24"/>
          <w:szCs w:val="24"/>
        </w:rPr>
      </w:pPr>
      <w:r>
        <w:rPr>
          <w:sz w:val="24"/>
          <w:szCs w:val="24"/>
        </w:rPr>
        <w:t xml:space="preserve">For those students who are flagged as having difficulty or at risk, </w:t>
      </w:r>
      <w:r>
        <w:rPr>
          <w:b/>
          <w:sz w:val="24"/>
          <w:szCs w:val="24"/>
        </w:rPr>
        <w:t>Diagnostic Assessments</w:t>
      </w:r>
      <w:r>
        <w:rPr>
          <w:sz w:val="24"/>
          <w:szCs w:val="24"/>
        </w:rPr>
        <w:t xml:space="preserve"> help to pinpoint the specific areas that need support. </w:t>
      </w:r>
    </w:p>
    <w:p w14:paraId="648BE75E" w14:textId="77777777" w:rsidR="00CA2D33" w:rsidRDefault="000311AE">
      <w:pPr>
        <w:widowControl w:val="0"/>
        <w:numPr>
          <w:ilvl w:val="0"/>
          <w:numId w:val="9"/>
        </w:numPr>
        <w:contextualSpacing/>
        <w:rPr>
          <w:sz w:val="24"/>
          <w:szCs w:val="24"/>
        </w:rPr>
      </w:pPr>
      <w:r>
        <w:rPr>
          <w:sz w:val="24"/>
          <w:szCs w:val="24"/>
        </w:rPr>
        <w:t xml:space="preserve">Once those specific areas are </w:t>
      </w:r>
      <w:r>
        <w:rPr>
          <w:sz w:val="24"/>
          <w:szCs w:val="24"/>
        </w:rPr>
        <w:t>targeted,</w:t>
      </w:r>
      <w:r>
        <w:rPr>
          <w:b/>
          <w:sz w:val="24"/>
          <w:szCs w:val="24"/>
        </w:rPr>
        <w:t xml:space="preserve"> Progress Monitoring Assessments</w:t>
      </w:r>
      <w:r>
        <w:rPr>
          <w:sz w:val="24"/>
          <w:szCs w:val="24"/>
        </w:rPr>
        <w:t xml:space="preserve"> are established that are directly aligned with the area being addressed, and happen on a predetermined schedule whether weekly, every other week or monthly to inform us of continued student growth and progress. The</w:t>
      </w:r>
      <w:r>
        <w:rPr>
          <w:sz w:val="24"/>
          <w:szCs w:val="24"/>
        </w:rPr>
        <w:t xml:space="preserve">y also help to inform us if the interventions we are putting in place for students are having an impact. </w:t>
      </w:r>
    </w:p>
    <w:p w14:paraId="6637FB0E" w14:textId="77777777" w:rsidR="00CA2D33" w:rsidRDefault="000311AE">
      <w:pPr>
        <w:widowControl w:val="0"/>
        <w:numPr>
          <w:ilvl w:val="0"/>
          <w:numId w:val="35"/>
        </w:numPr>
        <w:contextualSpacing/>
        <w:rPr>
          <w:sz w:val="24"/>
          <w:szCs w:val="24"/>
        </w:rPr>
      </w:pPr>
      <w:r>
        <w:rPr>
          <w:sz w:val="24"/>
          <w:szCs w:val="24"/>
        </w:rPr>
        <w:t>It is really important to ensure that the conversations happening at the Collaborative Team Meetings are data informed, utilizing assessments as the c</w:t>
      </w:r>
      <w:r>
        <w:rPr>
          <w:sz w:val="24"/>
          <w:szCs w:val="24"/>
        </w:rPr>
        <w:t xml:space="preserve">onversation starter rather than the final say. </w:t>
      </w:r>
    </w:p>
    <w:p w14:paraId="0CA7363C" w14:textId="77777777" w:rsidR="00CA2D33" w:rsidRDefault="00CA2D33">
      <w:pPr>
        <w:widowControl w:val="0"/>
        <w:spacing w:after="160" w:line="360" w:lineRule="auto"/>
        <w:rPr>
          <w:color w:val="333333"/>
          <w:sz w:val="24"/>
          <w:szCs w:val="24"/>
          <w:highlight w:val="white"/>
        </w:rPr>
      </w:pPr>
    </w:p>
    <w:p w14:paraId="05D84FBA" w14:textId="77777777" w:rsidR="00CA2D33" w:rsidRDefault="000311AE">
      <w:pPr>
        <w:widowControl w:val="0"/>
        <w:rPr>
          <w:sz w:val="24"/>
          <w:szCs w:val="24"/>
        </w:rPr>
      </w:pPr>
      <w:r>
        <w:rPr>
          <w:sz w:val="24"/>
          <w:szCs w:val="24"/>
        </w:rPr>
        <w:t xml:space="preserve">Assessment Planning Template </w:t>
      </w:r>
      <w:hyperlink r:id="rId23">
        <w:r>
          <w:rPr>
            <w:color w:val="1155CC"/>
            <w:sz w:val="24"/>
            <w:szCs w:val="24"/>
            <w:u w:val="single"/>
          </w:rPr>
          <w:t>https://goo.gl/Dv9E54</w:t>
        </w:r>
      </w:hyperlink>
    </w:p>
    <w:p w14:paraId="56774153" w14:textId="77777777" w:rsidR="00CA2D33" w:rsidRDefault="000311AE">
      <w:pPr>
        <w:widowControl w:val="0"/>
        <w:rPr>
          <w:b/>
          <w:sz w:val="28"/>
          <w:szCs w:val="28"/>
        </w:rPr>
      </w:pPr>
      <w:r>
        <w:rPr>
          <w:b/>
          <w:noProof/>
          <w:sz w:val="28"/>
          <w:szCs w:val="28"/>
          <w:lang w:val="en-US"/>
        </w:rPr>
        <w:drawing>
          <wp:inline distT="114300" distB="114300" distL="114300" distR="114300" wp14:anchorId="3E1E64A8" wp14:editId="2F085301">
            <wp:extent cx="6186488" cy="3971925"/>
            <wp:effectExtent l="0" t="0" r="0" b="0"/>
            <wp:docPr id="5" name="image12.png" descr="CRM Assessment Planning Template.PNG"/>
            <wp:cNvGraphicFramePr/>
            <a:graphic xmlns:a="http://schemas.openxmlformats.org/drawingml/2006/main">
              <a:graphicData uri="http://schemas.openxmlformats.org/drawingml/2006/picture">
                <pic:pic xmlns:pic="http://schemas.openxmlformats.org/drawingml/2006/picture">
                  <pic:nvPicPr>
                    <pic:cNvPr id="0" name="image12.png" descr="CRM Assessment Planning Template.PNG"/>
                    <pic:cNvPicPr preferRelativeResize="0"/>
                  </pic:nvPicPr>
                  <pic:blipFill>
                    <a:blip r:embed="rId24"/>
                    <a:srcRect/>
                    <a:stretch>
                      <a:fillRect/>
                    </a:stretch>
                  </pic:blipFill>
                  <pic:spPr>
                    <a:xfrm>
                      <a:off x="0" y="0"/>
                      <a:ext cx="6186488" cy="3971925"/>
                    </a:xfrm>
                    <a:prstGeom prst="rect">
                      <a:avLst/>
                    </a:prstGeom>
                    <a:ln/>
                  </pic:spPr>
                </pic:pic>
              </a:graphicData>
            </a:graphic>
          </wp:inline>
        </w:drawing>
      </w:r>
    </w:p>
    <w:p w14:paraId="3811F42E" w14:textId="77777777" w:rsidR="00CA2D33" w:rsidRDefault="00CA2D33">
      <w:pPr>
        <w:widowControl w:val="0"/>
        <w:rPr>
          <w:b/>
          <w:sz w:val="28"/>
          <w:szCs w:val="28"/>
        </w:rPr>
      </w:pPr>
    </w:p>
    <w:p w14:paraId="23D15930" w14:textId="77777777" w:rsidR="00CA2D33" w:rsidRDefault="000311AE">
      <w:pPr>
        <w:widowControl w:val="0"/>
        <w:rPr>
          <w:b/>
          <w:sz w:val="24"/>
          <w:szCs w:val="24"/>
        </w:rPr>
      </w:pPr>
      <w:r>
        <w:rPr>
          <w:b/>
          <w:sz w:val="28"/>
          <w:szCs w:val="28"/>
        </w:rPr>
        <w:t>Step Three Pyramid of Interventions: What will we do about it?</w:t>
      </w:r>
    </w:p>
    <w:p w14:paraId="31573D10" w14:textId="77777777" w:rsidR="00CA2D33" w:rsidRDefault="000311AE">
      <w:pPr>
        <w:widowControl w:val="0"/>
        <w:rPr>
          <w:b/>
          <w:sz w:val="24"/>
          <w:szCs w:val="24"/>
          <w:u w:val="single"/>
        </w:rPr>
      </w:pPr>
      <w:r>
        <w:rPr>
          <w:b/>
          <w:sz w:val="24"/>
          <w:szCs w:val="24"/>
          <w:u w:val="single"/>
        </w:rPr>
        <w:t xml:space="preserve">Tier 1: Universal Classroom Instruction </w:t>
      </w:r>
    </w:p>
    <w:p w14:paraId="7ACE523F" w14:textId="77777777" w:rsidR="00CA2D33" w:rsidRDefault="000311AE">
      <w:pPr>
        <w:widowControl w:val="0"/>
        <w:ind w:firstLine="720"/>
        <w:rPr>
          <w:i/>
          <w:sz w:val="24"/>
          <w:szCs w:val="24"/>
        </w:rPr>
      </w:pPr>
      <w:r>
        <w:rPr>
          <w:sz w:val="24"/>
          <w:szCs w:val="24"/>
        </w:rPr>
        <w:t>Honors and recognizes the essential work of  teachers in the classroom</w:t>
      </w:r>
    </w:p>
    <w:p w14:paraId="58362702" w14:textId="77777777" w:rsidR="00CA2D33" w:rsidRDefault="000311AE">
      <w:pPr>
        <w:widowControl w:val="0"/>
        <w:numPr>
          <w:ilvl w:val="1"/>
          <w:numId w:val="8"/>
        </w:numPr>
        <w:contextualSpacing/>
        <w:rPr>
          <w:sz w:val="24"/>
          <w:szCs w:val="24"/>
        </w:rPr>
      </w:pPr>
      <w:r>
        <w:rPr>
          <w:sz w:val="24"/>
          <w:szCs w:val="24"/>
        </w:rPr>
        <w:t>Classroom interventions implemented by the teacher</w:t>
      </w:r>
    </w:p>
    <w:p w14:paraId="308355C3" w14:textId="77777777" w:rsidR="00CA2D33" w:rsidRDefault="000311AE">
      <w:pPr>
        <w:widowControl w:val="0"/>
        <w:numPr>
          <w:ilvl w:val="1"/>
          <w:numId w:val="8"/>
        </w:numPr>
        <w:contextualSpacing/>
        <w:rPr>
          <w:sz w:val="24"/>
          <w:szCs w:val="24"/>
        </w:rPr>
      </w:pPr>
      <w:r>
        <w:rPr>
          <w:sz w:val="24"/>
          <w:szCs w:val="24"/>
        </w:rPr>
        <w:t>Effective instruction for ALL students</w:t>
      </w:r>
    </w:p>
    <w:p w14:paraId="397DF21B" w14:textId="77777777" w:rsidR="00CA2D33" w:rsidRDefault="000311AE">
      <w:pPr>
        <w:widowControl w:val="0"/>
        <w:numPr>
          <w:ilvl w:val="1"/>
          <w:numId w:val="8"/>
        </w:numPr>
        <w:contextualSpacing/>
        <w:rPr>
          <w:sz w:val="24"/>
          <w:szCs w:val="24"/>
        </w:rPr>
      </w:pPr>
      <w:r>
        <w:rPr>
          <w:sz w:val="24"/>
          <w:szCs w:val="24"/>
        </w:rPr>
        <w:t>Program Planning Team meetings:</w:t>
      </w:r>
    </w:p>
    <w:p w14:paraId="2FBDCE9A" w14:textId="77777777" w:rsidR="00CA2D33" w:rsidRDefault="000311AE">
      <w:pPr>
        <w:widowControl w:val="0"/>
        <w:numPr>
          <w:ilvl w:val="2"/>
          <w:numId w:val="8"/>
        </w:numPr>
        <w:contextualSpacing/>
        <w:rPr>
          <w:sz w:val="24"/>
          <w:szCs w:val="24"/>
        </w:rPr>
      </w:pPr>
      <w:r>
        <w:rPr>
          <w:sz w:val="24"/>
          <w:szCs w:val="24"/>
        </w:rPr>
        <w:t>Team collaborates and share differentiated strategies and progr</w:t>
      </w:r>
      <w:r>
        <w:rPr>
          <w:sz w:val="24"/>
          <w:szCs w:val="24"/>
        </w:rPr>
        <w:t>amming suggestions</w:t>
      </w:r>
    </w:p>
    <w:p w14:paraId="1FABA6CA" w14:textId="77777777" w:rsidR="00CA2D33" w:rsidRDefault="000311AE">
      <w:pPr>
        <w:widowControl w:val="0"/>
        <w:rPr>
          <w:sz w:val="24"/>
          <w:szCs w:val="24"/>
        </w:rPr>
      </w:pPr>
      <w:r>
        <w:rPr>
          <w:sz w:val="24"/>
          <w:szCs w:val="24"/>
        </w:rPr>
        <w:tab/>
      </w:r>
    </w:p>
    <w:p w14:paraId="172A59BE" w14:textId="77777777" w:rsidR="00CA2D33" w:rsidRDefault="000311AE">
      <w:pPr>
        <w:widowControl w:val="0"/>
        <w:rPr>
          <w:b/>
          <w:sz w:val="24"/>
          <w:szCs w:val="24"/>
          <w:u w:val="single"/>
        </w:rPr>
      </w:pPr>
      <w:r>
        <w:rPr>
          <w:b/>
          <w:sz w:val="24"/>
          <w:szCs w:val="24"/>
          <w:u w:val="single"/>
        </w:rPr>
        <w:t>Tier 2: School Wide Interventions and Instruction</w:t>
      </w:r>
    </w:p>
    <w:p w14:paraId="4EC19701" w14:textId="77777777" w:rsidR="00CA2D33" w:rsidRDefault="000311AE">
      <w:pPr>
        <w:widowControl w:val="0"/>
        <w:ind w:left="720"/>
        <w:rPr>
          <w:sz w:val="24"/>
          <w:szCs w:val="24"/>
        </w:rPr>
      </w:pPr>
      <w:r>
        <w:rPr>
          <w:sz w:val="24"/>
          <w:szCs w:val="24"/>
        </w:rPr>
        <w:t>Collective efforts are made by the school to offer focused and frequent support</w:t>
      </w:r>
    </w:p>
    <w:p w14:paraId="73CAD80D" w14:textId="77777777" w:rsidR="00CA2D33" w:rsidRDefault="000311AE">
      <w:pPr>
        <w:widowControl w:val="0"/>
        <w:numPr>
          <w:ilvl w:val="1"/>
          <w:numId w:val="8"/>
        </w:numPr>
        <w:contextualSpacing/>
        <w:rPr>
          <w:sz w:val="24"/>
          <w:szCs w:val="24"/>
        </w:rPr>
      </w:pPr>
      <w:r>
        <w:rPr>
          <w:sz w:val="24"/>
          <w:szCs w:val="24"/>
        </w:rPr>
        <w:t xml:space="preserve">Program Planning Team meetings: </w:t>
      </w:r>
    </w:p>
    <w:p w14:paraId="47CF70FE" w14:textId="77777777" w:rsidR="00CA2D33" w:rsidRDefault="000311AE">
      <w:pPr>
        <w:widowControl w:val="0"/>
        <w:numPr>
          <w:ilvl w:val="2"/>
          <w:numId w:val="8"/>
        </w:numPr>
        <w:contextualSpacing/>
        <w:rPr>
          <w:sz w:val="24"/>
          <w:szCs w:val="24"/>
        </w:rPr>
      </w:pPr>
      <w:r>
        <w:rPr>
          <w:sz w:val="24"/>
          <w:szCs w:val="24"/>
        </w:rPr>
        <w:t>Team collaborates and shares differentiated strategies and programming s</w:t>
      </w:r>
      <w:r>
        <w:rPr>
          <w:sz w:val="24"/>
          <w:szCs w:val="24"/>
        </w:rPr>
        <w:t>uggestions</w:t>
      </w:r>
    </w:p>
    <w:p w14:paraId="7C2EAD4A" w14:textId="77777777" w:rsidR="00CA2D33" w:rsidRDefault="000311AE">
      <w:pPr>
        <w:widowControl w:val="0"/>
        <w:rPr>
          <w:sz w:val="24"/>
          <w:szCs w:val="24"/>
        </w:rPr>
      </w:pPr>
      <w:r>
        <w:rPr>
          <w:sz w:val="24"/>
          <w:szCs w:val="24"/>
        </w:rPr>
        <w:tab/>
      </w:r>
    </w:p>
    <w:p w14:paraId="25BAFB1A" w14:textId="77777777" w:rsidR="00CA2D33" w:rsidRDefault="000311AE">
      <w:pPr>
        <w:widowControl w:val="0"/>
        <w:rPr>
          <w:b/>
          <w:sz w:val="24"/>
          <w:szCs w:val="24"/>
        </w:rPr>
      </w:pPr>
      <w:r>
        <w:rPr>
          <w:b/>
          <w:sz w:val="24"/>
          <w:szCs w:val="24"/>
          <w:u w:val="single"/>
        </w:rPr>
        <w:t>Tier 3: Intensive Interventions and Instruction</w:t>
      </w:r>
      <w:r>
        <w:rPr>
          <w:b/>
          <w:sz w:val="24"/>
          <w:szCs w:val="24"/>
        </w:rPr>
        <w:t xml:space="preserve">: </w:t>
      </w:r>
    </w:p>
    <w:p w14:paraId="113FDACE" w14:textId="77777777" w:rsidR="00CA2D33" w:rsidRDefault="000311AE">
      <w:pPr>
        <w:widowControl w:val="0"/>
        <w:ind w:firstLine="720"/>
        <w:rPr>
          <w:sz w:val="24"/>
          <w:szCs w:val="24"/>
        </w:rPr>
      </w:pPr>
      <w:r>
        <w:rPr>
          <w:sz w:val="24"/>
          <w:szCs w:val="24"/>
        </w:rPr>
        <w:t>Increased intensity and frequency of support</w:t>
      </w:r>
    </w:p>
    <w:p w14:paraId="59B9D9D1" w14:textId="77777777" w:rsidR="00CA2D33" w:rsidRDefault="000311AE">
      <w:pPr>
        <w:widowControl w:val="0"/>
        <w:ind w:left="720" w:firstLine="720"/>
        <w:rPr>
          <w:sz w:val="24"/>
          <w:szCs w:val="24"/>
        </w:rPr>
      </w:pPr>
      <w:r>
        <w:rPr>
          <w:sz w:val="24"/>
          <w:szCs w:val="24"/>
        </w:rPr>
        <w:t xml:space="preserve">e. Program Planning Team meetings: </w:t>
      </w:r>
    </w:p>
    <w:p w14:paraId="49E5FD9E" w14:textId="77777777" w:rsidR="00CA2D33" w:rsidRDefault="000311AE">
      <w:pPr>
        <w:widowControl w:val="0"/>
        <w:ind w:left="1440"/>
        <w:rPr>
          <w:sz w:val="24"/>
          <w:szCs w:val="24"/>
        </w:rPr>
      </w:pPr>
      <w:r>
        <w:rPr>
          <w:sz w:val="24"/>
          <w:szCs w:val="24"/>
        </w:rPr>
        <w:t xml:space="preserve">        i.     Team collaborates and shares differentiated strategies and</w:t>
      </w:r>
    </w:p>
    <w:p w14:paraId="173F764F" w14:textId="77777777" w:rsidR="00CA2D33" w:rsidRDefault="000311AE">
      <w:pPr>
        <w:widowControl w:val="0"/>
        <w:ind w:left="2160"/>
        <w:rPr>
          <w:sz w:val="24"/>
          <w:szCs w:val="24"/>
        </w:rPr>
      </w:pPr>
      <w:r>
        <w:rPr>
          <w:sz w:val="24"/>
          <w:szCs w:val="24"/>
        </w:rPr>
        <w:t xml:space="preserve">    programming suggestions</w:t>
      </w:r>
    </w:p>
    <w:p w14:paraId="78AA7B5A" w14:textId="77777777" w:rsidR="00CA2D33" w:rsidRDefault="000311AE">
      <w:pPr>
        <w:widowControl w:val="0"/>
        <w:ind w:left="720" w:firstLine="720"/>
        <w:rPr>
          <w:sz w:val="24"/>
          <w:szCs w:val="24"/>
        </w:rPr>
      </w:pPr>
      <w:r>
        <w:rPr>
          <w:sz w:val="24"/>
          <w:szCs w:val="24"/>
        </w:rPr>
        <w:t>f.  Support may be delivered by a para professional</w:t>
      </w:r>
    </w:p>
    <w:p w14:paraId="3F4B36EA" w14:textId="77777777" w:rsidR="00CA2D33" w:rsidRDefault="000311AE">
      <w:pPr>
        <w:widowControl w:val="0"/>
        <w:ind w:left="720" w:firstLine="720"/>
        <w:rPr>
          <w:sz w:val="24"/>
          <w:szCs w:val="24"/>
        </w:rPr>
      </w:pPr>
      <w:r>
        <w:rPr>
          <w:sz w:val="24"/>
          <w:szCs w:val="24"/>
        </w:rPr>
        <w:t>g . Additional time and support</w:t>
      </w:r>
    </w:p>
    <w:p w14:paraId="4386755E" w14:textId="77777777" w:rsidR="00CA2D33" w:rsidRDefault="000311AE">
      <w:pPr>
        <w:widowControl w:val="0"/>
        <w:ind w:left="720" w:firstLine="720"/>
        <w:rPr>
          <w:sz w:val="24"/>
          <w:szCs w:val="24"/>
        </w:rPr>
      </w:pPr>
      <w:r>
        <w:rPr>
          <w:sz w:val="24"/>
          <w:szCs w:val="24"/>
        </w:rPr>
        <w:t>h. Outside resources accessed</w:t>
      </w:r>
    </w:p>
    <w:p w14:paraId="18516022" w14:textId="77777777" w:rsidR="00CA2D33" w:rsidRDefault="000311AE">
      <w:pPr>
        <w:widowControl w:val="0"/>
        <w:ind w:left="720" w:firstLine="720"/>
        <w:rPr>
          <w:sz w:val="24"/>
          <w:szCs w:val="24"/>
        </w:rPr>
      </w:pPr>
      <w:r>
        <w:rPr>
          <w:sz w:val="24"/>
          <w:szCs w:val="24"/>
        </w:rPr>
        <w:t>i . Individual Program Plan developed</w:t>
      </w:r>
    </w:p>
    <w:p w14:paraId="04E1A8AF" w14:textId="77777777" w:rsidR="00CA2D33" w:rsidRDefault="00CA2D33">
      <w:pPr>
        <w:widowControl w:val="0"/>
        <w:rPr>
          <w:sz w:val="24"/>
          <w:szCs w:val="24"/>
        </w:rPr>
      </w:pPr>
    </w:p>
    <w:p w14:paraId="6010FB1E" w14:textId="77777777" w:rsidR="00CA2D33" w:rsidRDefault="000311AE">
      <w:pPr>
        <w:widowControl w:val="0"/>
        <w:spacing w:after="160"/>
        <w:rPr>
          <w:sz w:val="24"/>
          <w:szCs w:val="24"/>
        </w:rPr>
      </w:pPr>
      <w:r>
        <w:rPr>
          <w:sz w:val="24"/>
          <w:szCs w:val="24"/>
        </w:rPr>
        <w:t xml:space="preserve">The following examples of intervention strategies are not exhaustive or fully complete. It is expected </w:t>
      </w:r>
      <w:r>
        <w:rPr>
          <w:sz w:val="24"/>
          <w:szCs w:val="24"/>
        </w:rPr>
        <w:t>that each school review the resources and strategies available at their school.</w:t>
      </w:r>
    </w:p>
    <w:p w14:paraId="067E9AEC" w14:textId="77777777" w:rsidR="00CA2D33" w:rsidRDefault="000311AE">
      <w:pPr>
        <w:widowControl w:val="0"/>
        <w:spacing w:line="360" w:lineRule="auto"/>
        <w:rPr>
          <w:sz w:val="24"/>
          <w:szCs w:val="24"/>
        </w:rPr>
      </w:pPr>
      <w:r>
        <w:rPr>
          <w:color w:val="333333"/>
          <w:sz w:val="24"/>
          <w:szCs w:val="24"/>
          <w:highlight w:val="white"/>
        </w:rPr>
        <w:t>.</w:t>
      </w:r>
    </w:p>
    <w:p w14:paraId="420A0E3A" w14:textId="77777777" w:rsidR="00CA2D33" w:rsidRDefault="000311AE">
      <w:pPr>
        <w:widowControl w:val="0"/>
        <w:ind w:left="-900" w:right="-630"/>
        <w:rPr>
          <w:color w:val="9900FF"/>
        </w:rPr>
      </w:pPr>
      <w:r>
        <w:rPr>
          <w:noProof/>
          <w:color w:val="9900FF"/>
          <w:lang w:val="en-US"/>
        </w:rPr>
        <w:drawing>
          <wp:inline distT="114300" distB="114300" distL="114300" distR="114300" wp14:anchorId="6D651C43" wp14:editId="5AFA1A71">
            <wp:extent cx="2990850" cy="4629150"/>
            <wp:effectExtent l="0" t="0" r="0" b="0"/>
            <wp:docPr id="1" name="image5.png" descr="Screen Shot 2016-11-25 at 1.36.09 PM.png"/>
            <wp:cNvGraphicFramePr/>
            <a:graphic xmlns:a="http://schemas.openxmlformats.org/drawingml/2006/main">
              <a:graphicData uri="http://schemas.openxmlformats.org/drawingml/2006/picture">
                <pic:pic xmlns:pic="http://schemas.openxmlformats.org/drawingml/2006/picture">
                  <pic:nvPicPr>
                    <pic:cNvPr id="0" name="image5.png" descr="Screen Shot 2016-11-25 at 1.36.09 PM.png"/>
                    <pic:cNvPicPr preferRelativeResize="0"/>
                  </pic:nvPicPr>
                  <pic:blipFill>
                    <a:blip r:embed="rId25"/>
                    <a:srcRect/>
                    <a:stretch>
                      <a:fillRect/>
                    </a:stretch>
                  </pic:blipFill>
                  <pic:spPr>
                    <a:xfrm>
                      <a:off x="0" y="0"/>
                      <a:ext cx="2990850" cy="4629150"/>
                    </a:xfrm>
                    <a:prstGeom prst="rect">
                      <a:avLst/>
                    </a:prstGeom>
                    <a:ln/>
                  </pic:spPr>
                </pic:pic>
              </a:graphicData>
            </a:graphic>
          </wp:inline>
        </w:drawing>
      </w:r>
      <w:r>
        <w:rPr>
          <w:noProof/>
          <w:color w:val="9900FF"/>
          <w:lang w:val="en-US"/>
        </w:rPr>
        <w:drawing>
          <wp:inline distT="114300" distB="114300" distL="114300" distR="114300" wp14:anchorId="47D554AA" wp14:editId="5E1DE203">
            <wp:extent cx="3805956" cy="4691063"/>
            <wp:effectExtent l="0" t="0" r="0" b="0"/>
            <wp:docPr id="4" name="image10.png" descr="RTI Triangle Inverted.PNG"/>
            <wp:cNvGraphicFramePr/>
            <a:graphic xmlns:a="http://schemas.openxmlformats.org/drawingml/2006/main">
              <a:graphicData uri="http://schemas.openxmlformats.org/drawingml/2006/picture">
                <pic:pic xmlns:pic="http://schemas.openxmlformats.org/drawingml/2006/picture">
                  <pic:nvPicPr>
                    <pic:cNvPr id="0" name="image10.png" descr="RTI Triangle Inverted.PNG"/>
                    <pic:cNvPicPr preferRelativeResize="0"/>
                  </pic:nvPicPr>
                  <pic:blipFill>
                    <a:blip r:embed="rId26"/>
                    <a:srcRect/>
                    <a:stretch>
                      <a:fillRect/>
                    </a:stretch>
                  </pic:blipFill>
                  <pic:spPr>
                    <a:xfrm>
                      <a:off x="0" y="0"/>
                      <a:ext cx="3805956" cy="4691063"/>
                    </a:xfrm>
                    <a:prstGeom prst="rect">
                      <a:avLst/>
                    </a:prstGeom>
                    <a:ln/>
                  </pic:spPr>
                </pic:pic>
              </a:graphicData>
            </a:graphic>
          </wp:inline>
        </w:drawing>
      </w:r>
      <w:commentRangeStart w:id="3"/>
      <w:commentRangeStart w:id="4"/>
      <w:commentRangeStart w:id="5"/>
    </w:p>
    <w:commentRangeEnd w:id="3"/>
    <w:p w14:paraId="16D08D48" w14:textId="77777777" w:rsidR="00CA2D33" w:rsidRDefault="000311AE">
      <w:pPr>
        <w:widowControl w:val="0"/>
        <w:rPr>
          <w:b/>
          <w:sz w:val="28"/>
          <w:szCs w:val="28"/>
        </w:rPr>
      </w:pPr>
      <w:r>
        <w:commentReference w:id="3"/>
      </w:r>
      <w:commentRangeEnd w:id="4"/>
      <w:r>
        <w:commentReference w:id="4"/>
      </w:r>
      <w:commentRangeEnd w:id="5"/>
      <w:r>
        <w:commentReference w:id="5"/>
      </w:r>
      <w:r>
        <w:rPr>
          <w:b/>
          <w:sz w:val="28"/>
          <w:szCs w:val="28"/>
        </w:rPr>
        <w:t>Process Overview</w:t>
      </w:r>
    </w:p>
    <w:p w14:paraId="59C8BE33" w14:textId="77777777" w:rsidR="00CA2D33" w:rsidRDefault="000311AE">
      <w:pPr>
        <w:widowControl w:val="0"/>
        <w:rPr>
          <w:b/>
          <w:sz w:val="28"/>
          <w:szCs w:val="28"/>
        </w:rPr>
      </w:pPr>
      <w:r>
        <w:rPr>
          <w:b/>
          <w:sz w:val="24"/>
          <w:szCs w:val="24"/>
        </w:rPr>
        <w:t>Tier 1:  Universal Supports</w:t>
      </w:r>
      <w:r>
        <w:rPr>
          <w:b/>
          <w:color w:val="FF0000"/>
          <w:sz w:val="24"/>
          <w:szCs w:val="24"/>
        </w:rPr>
        <w:t xml:space="preserve"> </w:t>
      </w:r>
    </w:p>
    <w:p w14:paraId="05358977" w14:textId="77777777" w:rsidR="00CA2D33" w:rsidRDefault="000311AE">
      <w:pPr>
        <w:widowControl w:val="0"/>
        <w:rPr>
          <w:sz w:val="24"/>
          <w:szCs w:val="24"/>
        </w:rPr>
      </w:pPr>
      <w:r>
        <w:rPr>
          <w:sz w:val="24"/>
          <w:szCs w:val="24"/>
        </w:rPr>
        <w:t xml:space="preserve">The first step requires teachers to do essential background work with the student so when they seek additional school level supports the relevant information is collected and initial programming has occurred and parental contact has been made. </w:t>
      </w:r>
    </w:p>
    <w:p w14:paraId="71E75306" w14:textId="77777777" w:rsidR="00CA2D33" w:rsidRDefault="00CA2D33">
      <w:pPr>
        <w:widowControl w:val="0"/>
        <w:rPr>
          <w:b/>
          <w:sz w:val="24"/>
          <w:szCs w:val="24"/>
        </w:rPr>
      </w:pPr>
    </w:p>
    <w:p w14:paraId="5269013E" w14:textId="77777777" w:rsidR="00CA2D33" w:rsidRDefault="000311AE">
      <w:pPr>
        <w:widowControl w:val="0"/>
        <w:ind w:left="450"/>
        <w:rPr>
          <w:sz w:val="24"/>
          <w:szCs w:val="24"/>
        </w:rPr>
      </w:pPr>
      <w:r>
        <w:rPr>
          <w:b/>
          <w:sz w:val="24"/>
          <w:szCs w:val="24"/>
        </w:rPr>
        <w:t>School Ent</w:t>
      </w:r>
      <w:r>
        <w:rPr>
          <w:b/>
          <w:sz w:val="24"/>
          <w:szCs w:val="24"/>
        </w:rPr>
        <w:t xml:space="preserve">ry : </w:t>
      </w:r>
      <w:r>
        <w:rPr>
          <w:sz w:val="24"/>
          <w:szCs w:val="24"/>
        </w:rPr>
        <w:t xml:space="preserve">Upon entering or transitioning to school, information needs to be collected, and could include: </w:t>
      </w:r>
    </w:p>
    <w:p w14:paraId="21618F4D" w14:textId="77777777" w:rsidR="00CA2D33" w:rsidRDefault="00CA2D33">
      <w:pPr>
        <w:widowControl w:val="0"/>
        <w:ind w:left="1440"/>
        <w:rPr>
          <w:sz w:val="24"/>
          <w:szCs w:val="24"/>
        </w:rPr>
      </w:pPr>
    </w:p>
    <w:p w14:paraId="36C34667" w14:textId="77777777" w:rsidR="00CA2D33" w:rsidRDefault="000311AE">
      <w:pPr>
        <w:widowControl w:val="0"/>
        <w:numPr>
          <w:ilvl w:val="0"/>
          <w:numId w:val="15"/>
        </w:numPr>
        <w:ind w:left="1440"/>
        <w:contextualSpacing/>
        <w:rPr>
          <w:sz w:val="24"/>
          <w:szCs w:val="24"/>
        </w:rPr>
      </w:pPr>
      <w:r>
        <w:rPr>
          <w:sz w:val="24"/>
          <w:szCs w:val="24"/>
        </w:rPr>
        <w:t xml:space="preserve">health and medical factors </w:t>
      </w:r>
    </w:p>
    <w:p w14:paraId="7C70B78E" w14:textId="77777777" w:rsidR="00CA2D33" w:rsidRDefault="000311AE">
      <w:pPr>
        <w:widowControl w:val="0"/>
        <w:numPr>
          <w:ilvl w:val="0"/>
          <w:numId w:val="15"/>
        </w:numPr>
        <w:ind w:left="1440"/>
        <w:contextualSpacing/>
        <w:rPr>
          <w:sz w:val="24"/>
          <w:szCs w:val="24"/>
        </w:rPr>
      </w:pPr>
      <w:r>
        <w:rPr>
          <w:sz w:val="24"/>
          <w:szCs w:val="24"/>
        </w:rPr>
        <w:t xml:space="preserve">background information related to school </w:t>
      </w:r>
    </w:p>
    <w:p w14:paraId="0B3EB022" w14:textId="77777777" w:rsidR="00CA2D33" w:rsidRDefault="000311AE">
      <w:pPr>
        <w:widowControl w:val="0"/>
        <w:numPr>
          <w:ilvl w:val="0"/>
          <w:numId w:val="15"/>
        </w:numPr>
        <w:ind w:left="1440"/>
        <w:contextualSpacing/>
        <w:rPr>
          <w:sz w:val="24"/>
          <w:szCs w:val="24"/>
        </w:rPr>
      </w:pPr>
      <w:r>
        <w:rPr>
          <w:sz w:val="24"/>
          <w:szCs w:val="24"/>
        </w:rPr>
        <w:t xml:space="preserve">relevant family information </w:t>
      </w:r>
    </w:p>
    <w:p w14:paraId="7EF7D167" w14:textId="77777777" w:rsidR="00CA2D33" w:rsidRDefault="000311AE">
      <w:pPr>
        <w:widowControl w:val="0"/>
        <w:numPr>
          <w:ilvl w:val="0"/>
          <w:numId w:val="15"/>
        </w:numPr>
        <w:ind w:left="1440"/>
        <w:contextualSpacing/>
        <w:rPr>
          <w:sz w:val="24"/>
          <w:szCs w:val="24"/>
        </w:rPr>
      </w:pPr>
      <w:r>
        <w:rPr>
          <w:sz w:val="24"/>
          <w:szCs w:val="24"/>
        </w:rPr>
        <w:t xml:space="preserve">school attendance </w:t>
      </w:r>
    </w:p>
    <w:p w14:paraId="04296072" w14:textId="77777777" w:rsidR="00CA2D33" w:rsidRDefault="000311AE">
      <w:pPr>
        <w:widowControl w:val="0"/>
        <w:numPr>
          <w:ilvl w:val="0"/>
          <w:numId w:val="15"/>
        </w:numPr>
        <w:ind w:left="1440"/>
        <w:contextualSpacing/>
        <w:rPr>
          <w:sz w:val="24"/>
          <w:szCs w:val="24"/>
        </w:rPr>
      </w:pPr>
      <w:r>
        <w:rPr>
          <w:sz w:val="24"/>
          <w:szCs w:val="24"/>
        </w:rPr>
        <w:t xml:space="preserve">cultural background </w:t>
      </w:r>
    </w:p>
    <w:p w14:paraId="4265AAFD" w14:textId="77777777" w:rsidR="00CA2D33" w:rsidRDefault="000311AE">
      <w:pPr>
        <w:widowControl w:val="0"/>
        <w:numPr>
          <w:ilvl w:val="0"/>
          <w:numId w:val="15"/>
        </w:numPr>
        <w:ind w:left="1440"/>
        <w:contextualSpacing/>
        <w:rPr>
          <w:sz w:val="24"/>
          <w:szCs w:val="24"/>
        </w:rPr>
      </w:pPr>
      <w:r>
        <w:rPr>
          <w:sz w:val="24"/>
          <w:szCs w:val="24"/>
        </w:rPr>
        <w:t xml:space="preserve">learning style </w:t>
      </w:r>
    </w:p>
    <w:p w14:paraId="515D80E1" w14:textId="77777777" w:rsidR="00CA2D33" w:rsidRDefault="000311AE">
      <w:pPr>
        <w:widowControl w:val="0"/>
        <w:numPr>
          <w:ilvl w:val="0"/>
          <w:numId w:val="15"/>
        </w:numPr>
        <w:ind w:left="1440"/>
        <w:contextualSpacing/>
        <w:rPr>
          <w:sz w:val="24"/>
          <w:szCs w:val="24"/>
        </w:rPr>
      </w:pPr>
      <w:r>
        <w:rPr>
          <w:sz w:val="24"/>
          <w:szCs w:val="24"/>
        </w:rPr>
        <w:t>successful learning strategies</w:t>
      </w:r>
    </w:p>
    <w:p w14:paraId="0B2610D5" w14:textId="77777777" w:rsidR="00CA2D33" w:rsidRDefault="00CA2D33">
      <w:pPr>
        <w:widowControl w:val="0"/>
        <w:rPr>
          <w:sz w:val="24"/>
          <w:szCs w:val="24"/>
        </w:rPr>
      </w:pPr>
    </w:p>
    <w:p w14:paraId="4E606DBB" w14:textId="77777777" w:rsidR="00CA2D33" w:rsidRDefault="000311AE">
      <w:pPr>
        <w:widowControl w:val="0"/>
        <w:ind w:left="720"/>
        <w:rPr>
          <w:sz w:val="24"/>
          <w:szCs w:val="24"/>
        </w:rPr>
      </w:pPr>
      <w:r>
        <w:rPr>
          <w:b/>
          <w:sz w:val="24"/>
          <w:szCs w:val="24"/>
        </w:rPr>
        <w:t>File Review</w:t>
      </w:r>
      <w:r>
        <w:rPr>
          <w:sz w:val="24"/>
          <w:szCs w:val="24"/>
        </w:rPr>
        <w:t xml:space="preserve">: A comprehensive review of the Student Cumulative File occurs at this time by the classroom teacher and Student Support Facilitator. </w:t>
      </w:r>
    </w:p>
    <w:p w14:paraId="645E7B2B" w14:textId="77777777" w:rsidR="00CA2D33" w:rsidRDefault="00CA2D33">
      <w:pPr>
        <w:widowControl w:val="0"/>
        <w:ind w:left="720"/>
        <w:rPr>
          <w:sz w:val="24"/>
          <w:szCs w:val="24"/>
        </w:rPr>
      </w:pPr>
    </w:p>
    <w:p w14:paraId="17A81177" w14:textId="77777777" w:rsidR="00CA2D33" w:rsidRDefault="000311AE">
      <w:pPr>
        <w:widowControl w:val="0"/>
        <w:ind w:left="720"/>
        <w:rPr>
          <w:sz w:val="24"/>
          <w:szCs w:val="24"/>
        </w:rPr>
      </w:pPr>
      <w:r>
        <w:rPr>
          <w:b/>
          <w:sz w:val="24"/>
          <w:szCs w:val="24"/>
        </w:rPr>
        <w:t>Universal/ Inclusive Strategies</w:t>
      </w:r>
      <w:r>
        <w:rPr>
          <w:sz w:val="24"/>
          <w:szCs w:val="24"/>
        </w:rPr>
        <w:t>: The classroom teacher utiliz</w:t>
      </w:r>
      <w:r>
        <w:rPr>
          <w:sz w:val="24"/>
          <w:szCs w:val="24"/>
        </w:rPr>
        <w:t xml:space="preserve">es universal supports and accommodates programming to reflect student needs. </w:t>
      </w:r>
    </w:p>
    <w:p w14:paraId="25B2CAD7" w14:textId="77777777" w:rsidR="00CA2D33" w:rsidRDefault="00CA2D33">
      <w:pPr>
        <w:widowControl w:val="0"/>
        <w:ind w:left="720"/>
        <w:rPr>
          <w:sz w:val="24"/>
          <w:szCs w:val="24"/>
        </w:rPr>
      </w:pPr>
    </w:p>
    <w:p w14:paraId="571C4DF4" w14:textId="77777777" w:rsidR="00CA2D33" w:rsidRDefault="000311AE">
      <w:pPr>
        <w:widowControl w:val="0"/>
        <w:ind w:left="720"/>
        <w:rPr>
          <w:sz w:val="24"/>
          <w:szCs w:val="24"/>
        </w:rPr>
      </w:pPr>
      <w:r>
        <w:rPr>
          <w:b/>
          <w:sz w:val="24"/>
          <w:szCs w:val="24"/>
        </w:rPr>
        <w:t>Classroom assessment and documentation</w:t>
      </w:r>
      <w:r>
        <w:rPr>
          <w:sz w:val="24"/>
          <w:szCs w:val="24"/>
        </w:rPr>
        <w:t>: The classroom teacher uses a variety of assessment tools to inform instructional practice and  programming, and monitor student progress.</w:t>
      </w:r>
      <w:r>
        <w:rPr>
          <w:sz w:val="24"/>
          <w:szCs w:val="24"/>
        </w:rPr>
        <w:t xml:space="preserve"> </w:t>
      </w:r>
    </w:p>
    <w:p w14:paraId="73E77E27" w14:textId="77777777" w:rsidR="00CA2D33" w:rsidRDefault="00CA2D33">
      <w:pPr>
        <w:widowControl w:val="0"/>
        <w:ind w:left="720"/>
        <w:rPr>
          <w:sz w:val="24"/>
          <w:szCs w:val="24"/>
        </w:rPr>
      </w:pPr>
    </w:p>
    <w:p w14:paraId="12DF8952" w14:textId="77777777" w:rsidR="00CA2D33" w:rsidRDefault="000311AE">
      <w:pPr>
        <w:widowControl w:val="0"/>
        <w:ind w:left="720"/>
        <w:rPr>
          <w:sz w:val="24"/>
          <w:szCs w:val="24"/>
        </w:rPr>
      </w:pPr>
      <w:r>
        <w:rPr>
          <w:b/>
          <w:sz w:val="24"/>
          <w:szCs w:val="24"/>
        </w:rPr>
        <w:t xml:space="preserve">Accommodations: </w:t>
      </w:r>
      <w:r>
        <w:rPr>
          <w:sz w:val="24"/>
          <w:szCs w:val="24"/>
        </w:rPr>
        <w:t>The teacher realizes that the student who is continuing to experience difficulties or is gifted/talented is going to need formalized supports in the classrooms and changes to programming need to be documented on the Individual Program Pl</w:t>
      </w:r>
      <w:r>
        <w:rPr>
          <w:sz w:val="24"/>
          <w:szCs w:val="24"/>
        </w:rPr>
        <w:t xml:space="preserve">an. </w:t>
      </w:r>
    </w:p>
    <w:p w14:paraId="24A3B8AD" w14:textId="77777777" w:rsidR="00CA2D33" w:rsidRDefault="00CA2D33">
      <w:pPr>
        <w:widowControl w:val="0"/>
        <w:ind w:firstLine="720"/>
        <w:rPr>
          <w:b/>
          <w:sz w:val="24"/>
          <w:szCs w:val="24"/>
        </w:rPr>
      </w:pPr>
    </w:p>
    <w:p w14:paraId="37F08CEE" w14:textId="77777777" w:rsidR="00CA2D33" w:rsidRDefault="000311AE">
      <w:pPr>
        <w:widowControl w:val="0"/>
        <w:ind w:left="720"/>
        <w:rPr>
          <w:b/>
          <w:sz w:val="24"/>
          <w:szCs w:val="24"/>
        </w:rPr>
      </w:pPr>
      <w:r>
        <w:rPr>
          <w:b/>
          <w:sz w:val="24"/>
          <w:szCs w:val="24"/>
        </w:rPr>
        <w:t xml:space="preserve">Student Support Facilitator: </w:t>
      </w:r>
      <w:r>
        <w:rPr>
          <w:sz w:val="24"/>
          <w:szCs w:val="24"/>
        </w:rPr>
        <w:t xml:space="preserve">The teacher may seek additional information and advice from other colleagues. </w:t>
      </w:r>
      <w:r>
        <w:rPr>
          <w:b/>
          <w:sz w:val="24"/>
          <w:szCs w:val="24"/>
        </w:rPr>
        <w:t xml:space="preserve"> </w:t>
      </w:r>
    </w:p>
    <w:p w14:paraId="225B5643" w14:textId="77777777" w:rsidR="00CA2D33" w:rsidRDefault="00CA2D33">
      <w:pPr>
        <w:widowControl w:val="0"/>
        <w:ind w:left="720"/>
        <w:rPr>
          <w:b/>
          <w:sz w:val="24"/>
          <w:szCs w:val="24"/>
        </w:rPr>
      </w:pPr>
    </w:p>
    <w:p w14:paraId="25090CFA" w14:textId="77777777" w:rsidR="00CA2D33" w:rsidRDefault="000311AE">
      <w:pPr>
        <w:widowControl w:val="0"/>
        <w:rPr>
          <w:b/>
          <w:sz w:val="24"/>
          <w:szCs w:val="24"/>
        </w:rPr>
      </w:pPr>
      <w:r>
        <w:rPr>
          <w:b/>
          <w:sz w:val="24"/>
          <w:szCs w:val="24"/>
        </w:rPr>
        <w:t>Setting up a Universal Design for Learning</w:t>
      </w:r>
    </w:p>
    <w:p w14:paraId="674394FB" w14:textId="77777777" w:rsidR="00CA2D33" w:rsidRDefault="000311AE">
      <w:pPr>
        <w:widowControl w:val="0"/>
        <w:spacing w:after="220"/>
        <w:rPr>
          <w:sz w:val="24"/>
          <w:szCs w:val="24"/>
          <w:highlight w:val="white"/>
        </w:rPr>
      </w:pPr>
      <w:r>
        <w:rPr>
          <w:sz w:val="24"/>
          <w:szCs w:val="24"/>
          <w:highlight w:val="white"/>
        </w:rPr>
        <w:t>The goal of education is not simply the mastery of content knowledge or use of new technologies. It is the mastery of the learning process. Education should help turn novice learners into expert learners—individuals who want to learn, who know how to learn</w:t>
      </w:r>
      <w:r>
        <w:rPr>
          <w:sz w:val="24"/>
          <w:szCs w:val="24"/>
          <w:highlight w:val="white"/>
        </w:rPr>
        <w:t xml:space="preserve"> strategically, and who, in their own highly individual and flexible ways, are well prepared for a lifetime of learning. Universal Design for Learning (UDL) helps educators meet this goal by providing a framework for understanding how to create </w:t>
      </w:r>
      <w:hyperlink r:id="rId29">
        <w:r>
          <w:rPr>
            <w:color w:val="005789"/>
            <w:sz w:val="24"/>
            <w:szCs w:val="24"/>
            <w:highlight w:val="white"/>
            <w:u w:val="single"/>
          </w:rPr>
          <w:t>curricula</w:t>
        </w:r>
      </w:hyperlink>
      <w:r>
        <w:rPr>
          <w:sz w:val="24"/>
          <w:szCs w:val="24"/>
          <w:highlight w:val="white"/>
        </w:rPr>
        <w:t xml:space="preserve"> that meets the needs of all learners from the start.</w:t>
      </w:r>
    </w:p>
    <w:p w14:paraId="26B749EF" w14:textId="77777777" w:rsidR="00CA2D33" w:rsidRDefault="000311AE">
      <w:pPr>
        <w:widowControl w:val="0"/>
        <w:spacing w:after="220"/>
        <w:rPr>
          <w:sz w:val="24"/>
          <w:szCs w:val="24"/>
          <w:highlight w:val="white"/>
        </w:rPr>
      </w:pPr>
      <w:r>
        <w:rPr>
          <w:sz w:val="24"/>
          <w:szCs w:val="24"/>
          <w:highlight w:val="white"/>
        </w:rPr>
        <w:t>The UDL Guidelines, an articulation of the UDL framework, can assist anyone who plans lessons/units of study or develops curricula (goals</w:t>
      </w:r>
      <w:r>
        <w:rPr>
          <w:sz w:val="24"/>
          <w:szCs w:val="24"/>
          <w:highlight w:val="white"/>
        </w:rPr>
        <w:t>, methods, materials, and assessments) to reduce barriers, as well as optimize levels of challenge and support, to meet the needs of all learners from the start. They can also help educators identify the barriers found in existing curricula. However, to fu</w:t>
      </w:r>
      <w:r>
        <w:rPr>
          <w:sz w:val="24"/>
          <w:szCs w:val="24"/>
          <w:highlight w:val="white"/>
        </w:rPr>
        <w:t xml:space="preserve">lly understand these Guidelines one must first understand </w:t>
      </w:r>
      <w:hyperlink r:id="rId30">
        <w:r>
          <w:rPr>
            <w:color w:val="005789"/>
            <w:sz w:val="24"/>
            <w:szCs w:val="24"/>
            <w:highlight w:val="white"/>
            <w:u w:val="single"/>
          </w:rPr>
          <w:t>what UDL is</w:t>
        </w:r>
      </w:hyperlink>
      <w:r>
        <w:rPr>
          <w:sz w:val="24"/>
          <w:szCs w:val="24"/>
          <w:highlight w:val="white"/>
        </w:rPr>
        <w:t>.</w:t>
      </w:r>
    </w:p>
    <w:p w14:paraId="609C2D1D" w14:textId="77777777" w:rsidR="00CA2D33" w:rsidRDefault="000311AE">
      <w:pPr>
        <w:widowControl w:val="0"/>
        <w:spacing w:after="220"/>
        <w:rPr>
          <w:color w:val="5A5E60"/>
          <w:sz w:val="24"/>
          <w:szCs w:val="24"/>
          <w:highlight w:val="white"/>
        </w:rPr>
      </w:pPr>
      <w:r>
        <w:rPr>
          <w:sz w:val="24"/>
          <w:szCs w:val="24"/>
          <w:highlight w:val="white"/>
        </w:rPr>
        <w:t>The UDL Guidelines are organized according to the three main principles of UDL that address representation, expression, an</w:t>
      </w:r>
      <w:r>
        <w:rPr>
          <w:sz w:val="24"/>
          <w:szCs w:val="24"/>
          <w:highlight w:val="white"/>
        </w:rPr>
        <w:t xml:space="preserve">d engagement. For each of these areas, specific "Checkpoints" for options are highlighted, followed by examples of practical suggestions. In addition, </w:t>
      </w:r>
      <w:hyperlink r:id="rId31">
        <w:r>
          <w:rPr>
            <w:color w:val="005789"/>
            <w:sz w:val="24"/>
            <w:szCs w:val="24"/>
            <w:highlight w:val="white"/>
            <w:u w:val="single"/>
          </w:rPr>
          <w:t>Examples and Resources</w:t>
        </w:r>
      </w:hyperlink>
      <w:r>
        <w:rPr>
          <w:sz w:val="24"/>
          <w:szCs w:val="24"/>
          <w:highlight w:val="white"/>
        </w:rPr>
        <w:t xml:space="preserve"> to guide imple</w:t>
      </w:r>
      <w:r>
        <w:rPr>
          <w:sz w:val="24"/>
          <w:szCs w:val="24"/>
          <w:highlight w:val="white"/>
        </w:rPr>
        <w:t xml:space="preserve">mentation as well as a listing of the </w:t>
      </w:r>
      <w:hyperlink r:id="rId32">
        <w:r>
          <w:rPr>
            <w:color w:val="005789"/>
            <w:sz w:val="24"/>
            <w:szCs w:val="24"/>
            <w:highlight w:val="white"/>
            <w:u w:val="single"/>
          </w:rPr>
          <w:t>Research Evidence</w:t>
        </w:r>
      </w:hyperlink>
      <w:r>
        <w:rPr>
          <w:sz w:val="24"/>
          <w:szCs w:val="24"/>
          <w:highlight w:val="white"/>
        </w:rPr>
        <w:t xml:space="preserve"> are offered for every checkpoint. </w:t>
      </w:r>
      <w:hyperlink r:id="rId33">
        <w:r>
          <w:rPr>
            <w:color w:val="005789"/>
            <w:sz w:val="24"/>
            <w:szCs w:val="24"/>
            <w:highlight w:val="white"/>
            <w:u w:val="single"/>
          </w:rPr>
          <w:t>Learn about the chang</w:t>
        </w:r>
        <w:r>
          <w:rPr>
            <w:color w:val="005789"/>
            <w:sz w:val="24"/>
            <w:szCs w:val="24"/>
            <w:highlight w:val="white"/>
            <w:u w:val="single"/>
          </w:rPr>
          <w:t>es in UDL Guidelines 2.0</w:t>
        </w:r>
      </w:hyperlink>
    </w:p>
    <w:p w14:paraId="627BA2D3" w14:textId="77777777" w:rsidR="00CA2D33" w:rsidRDefault="000311AE">
      <w:pPr>
        <w:widowControl w:val="0"/>
        <w:rPr>
          <w:sz w:val="24"/>
          <w:szCs w:val="24"/>
        </w:rPr>
      </w:pPr>
      <w:r>
        <w:rPr>
          <w:sz w:val="24"/>
          <w:szCs w:val="24"/>
        </w:rPr>
        <w:t xml:space="preserve">Retrieved from UDL Guidelines </w:t>
      </w:r>
      <w:hyperlink r:id="rId34">
        <w:r>
          <w:rPr>
            <w:color w:val="1155CC"/>
            <w:sz w:val="24"/>
            <w:szCs w:val="24"/>
            <w:u w:val="single"/>
          </w:rPr>
          <w:t>http://www.udlcenter.org/aboutudl/udlguidelines</w:t>
        </w:r>
      </w:hyperlink>
    </w:p>
    <w:p w14:paraId="3C226B12" w14:textId="77777777" w:rsidR="00CA2D33" w:rsidRDefault="000311AE">
      <w:pPr>
        <w:widowControl w:val="0"/>
        <w:rPr>
          <w:sz w:val="24"/>
          <w:szCs w:val="24"/>
        </w:rPr>
      </w:pPr>
      <w:r>
        <w:rPr>
          <w:noProof/>
          <w:sz w:val="24"/>
          <w:szCs w:val="24"/>
          <w:lang w:val="en-US"/>
        </w:rPr>
        <w:drawing>
          <wp:inline distT="114300" distB="114300" distL="114300" distR="114300" wp14:anchorId="3B746847" wp14:editId="7BD147CD">
            <wp:extent cx="5943600" cy="6337300"/>
            <wp:effectExtent l="0" t="0" r="0" b="0"/>
            <wp:docPr id="7" name="image14.png" descr="UDL Guidelines.PNG"/>
            <wp:cNvGraphicFramePr/>
            <a:graphic xmlns:a="http://schemas.openxmlformats.org/drawingml/2006/main">
              <a:graphicData uri="http://schemas.openxmlformats.org/drawingml/2006/picture">
                <pic:pic xmlns:pic="http://schemas.openxmlformats.org/drawingml/2006/picture">
                  <pic:nvPicPr>
                    <pic:cNvPr id="0" name="image14.png" descr="UDL Guidelines.PNG"/>
                    <pic:cNvPicPr preferRelativeResize="0"/>
                  </pic:nvPicPr>
                  <pic:blipFill>
                    <a:blip r:embed="rId35"/>
                    <a:srcRect/>
                    <a:stretch>
                      <a:fillRect/>
                    </a:stretch>
                  </pic:blipFill>
                  <pic:spPr>
                    <a:xfrm>
                      <a:off x="0" y="0"/>
                      <a:ext cx="5943600" cy="6337300"/>
                    </a:xfrm>
                    <a:prstGeom prst="rect">
                      <a:avLst/>
                    </a:prstGeom>
                    <a:ln/>
                  </pic:spPr>
                </pic:pic>
              </a:graphicData>
            </a:graphic>
          </wp:inline>
        </w:drawing>
      </w:r>
    </w:p>
    <w:p w14:paraId="0F725308" w14:textId="77777777" w:rsidR="00CA2D33" w:rsidRDefault="00CA2D33">
      <w:pPr>
        <w:widowControl w:val="0"/>
        <w:rPr>
          <w:b/>
          <w:color w:val="FF0000"/>
          <w:sz w:val="24"/>
          <w:szCs w:val="24"/>
        </w:rPr>
      </w:pPr>
    </w:p>
    <w:p w14:paraId="2FE803F1" w14:textId="77777777" w:rsidR="00CA2D33" w:rsidRDefault="000311AE">
      <w:pPr>
        <w:widowControl w:val="0"/>
        <w:rPr>
          <w:b/>
          <w:sz w:val="24"/>
          <w:szCs w:val="24"/>
        </w:rPr>
      </w:pPr>
      <w:r>
        <w:rPr>
          <w:sz w:val="24"/>
          <w:szCs w:val="24"/>
        </w:rPr>
        <w:t>The second part of the Universal strategies relies on the teacher collaborating wit</w:t>
      </w:r>
      <w:r>
        <w:rPr>
          <w:sz w:val="24"/>
          <w:szCs w:val="24"/>
        </w:rPr>
        <w:t xml:space="preserve">h the Program Planning Team to support specific programming. </w:t>
      </w:r>
    </w:p>
    <w:p w14:paraId="72EC0A91" w14:textId="77777777" w:rsidR="00CA2D33" w:rsidRDefault="00CA2D33">
      <w:pPr>
        <w:widowControl w:val="0"/>
        <w:rPr>
          <w:sz w:val="24"/>
          <w:szCs w:val="24"/>
        </w:rPr>
      </w:pPr>
    </w:p>
    <w:p w14:paraId="645E4A98" w14:textId="77777777" w:rsidR="00CA2D33" w:rsidRDefault="000311AE">
      <w:pPr>
        <w:widowControl w:val="0"/>
        <w:ind w:firstLine="720"/>
        <w:rPr>
          <w:b/>
          <w:sz w:val="24"/>
          <w:szCs w:val="24"/>
        </w:rPr>
      </w:pPr>
      <w:r>
        <w:rPr>
          <w:b/>
          <w:sz w:val="24"/>
          <w:szCs w:val="24"/>
        </w:rPr>
        <w:t>Accessing Program Planning Team</w:t>
      </w:r>
    </w:p>
    <w:p w14:paraId="1060950B" w14:textId="77777777" w:rsidR="00CA2D33" w:rsidRDefault="000311AE">
      <w:pPr>
        <w:widowControl w:val="0"/>
        <w:ind w:firstLine="720"/>
        <w:rPr>
          <w:sz w:val="24"/>
          <w:szCs w:val="24"/>
        </w:rPr>
      </w:pPr>
      <w:r>
        <w:rPr>
          <w:sz w:val="24"/>
          <w:szCs w:val="24"/>
        </w:rPr>
        <w:t>At this point the teacher collaborates with the Program Planning Team</w:t>
      </w:r>
    </w:p>
    <w:p w14:paraId="64428915" w14:textId="77777777" w:rsidR="00CA2D33" w:rsidRDefault="000311AE">
      <w:pPr>
        <w:widowControl w:val="0"/>
        <w:ind w:left="720"/>
        <w:rPr>
          <w:b/>
          <w:sz w:val="24"/>
          <w:szCs w:val="24"/>
        </w:rPr>
      </w:pPr>
      <w:r>
        <w:rPr>
          <w:b/>
          <w:sz w:val="24"/>
          <w:szCs w:val="24"/>
        </w:rPr>
        <w:t xml:space="preserve"> </w:t>
      </w:r>
      <w:r>
        <w:rPr>
          <w:b/>
          <w:sz w:val="24"/>
          <w:szCs w:val="24"/>
        </w:rPr>
        <w:tab/>
      </w:r>
    </w:p>
    <w:p w14:paraId="6791CC69" w14:textId="77777777" w:rsidR="00CA2D33" w:rsidRDefault="000311AE">
      <w:pPr>
        <w:widowControl w:val="0"/>
        <w:ind w:left="720"/>
        <w:rPr>
          <w:sz w:val="24"/>
          <w:szCs w:val="24"/>
        </w:rPr>
      </w:pPr>
      <w:r>
        <w:rPr>
          <w:b/>
          <w:sz w:val="24"/>
          <w:szCs w:val="24"/>
        </w:rPr>
        <w:t>Seek additional data</w:t>
      </w:r>
      <w:r>
        <w:rPr>
          <w:sz w:val="24"/>
          <w:szCs w:val="24"/>
        </w:rPr>
        <w:t xml:space="preserve">: Academic, social, and behavioral (formal/informal) assessments may be conducted to inform programming. </w:t>
      </w:r>
    </w:p>
    <w:p w14:paraId="5F5BB38E" w14:textId="77777777" w:rsidR="00CA2D33" w:rsidRDefault="00CA2D33">
      <w:pPr>
        <w:widowControl w:val="0"/>
        <w:rPr>
          <w:sz w:val="24"/>
          <w:szCs w:val="24"/>
        </w:rPr>
      </w:pPr>
    </w:p>
    <w:p w14:paraId="5C043F80" w14:textId="77777777" w:rsidR="00CA2D33" w:rsidRDefault="000311AE">
      <w:pPr>
        <w:widowControl w:val="0"/>
        <w:ind w:left="720"/>
        <w:rPr>
          <w:sz w:val="24"/>
          <w:szCs w:val="24"/>
        </w:rPr>
      </w:pPr>
      <w:r>
        <w:rPr>
          <w:b/>
          <w:sz w:val="24"/>
          <w:szCs w:val="24"/>
        </w:rPr>
        <w:t>Create a Individual Program Plan (IPP) or Behavior Support Plan</w:t>
      </w:r>
      <w:r>
        <w:rPr>
          <w:sz w:val="24"/>
          <w:szCs w:val="24"/>
        </w:rPr>
        <w:t xml:space="preserve">: A Student Support Plan, Individual Program Plan or Behavior Intervention Plan will be developed for students who require accommodations, modified curriculum programs and additional supports. </w:t>
      </w:r>
    </w:p>
    <w:p w14:paraId="2A050770" w14:textId="77777777" w:rsidR="00CA2D33" w:rsidRDefault="00CA2D33">
      <w:pPr>
        <w:widowControl w:val="0"/>
        <w:rPr>
          <w:sz w:val="24"/>
          <w:szCs w:val="24"/>
        </w:rPr>
      </w:pPr>
    </w:p>
    <w:p w14:paraId="1DFB29C8" w14:textId="77777777" w:rsidR="00CA2D33" w:rsidRDefault="000311AE">
      <w:pPr>
        <w:widowControl w:val="0"/>
        <w:ind w:left="720"/>
        <w:rPr>
          <w:sz w:val="24"/>
          <w:szCs w:val="24"/>
        </w:rPr>
      </w:pPr>
      <w:r>
        <w:rPr>
          <w:b/>
          <w:sz w:val="24"/>
          <w:szCs w:val="24"/>
        </w:rPr>
        <w:t xml:space="preserve">Implement, Monitor and Evaluate: </w:t>
      </w:r>
      <w:r>
        <w:rPr>
          <w:sz w:val="24"/>
          <w:szCs w:val="24"/>
        </w:rPr>
        <w:t>Implement new programming in</w:t>
      </w:r>
      <w:r>
        <w:rPr>
          <w:sz w:val="24"/>
          <w:szCs w:val="24"/>
        </w:rPr>
        <w:t xml:space="preserve">formation, monitor, evaluate and review progress at six week intervals. If interventions are not successful then advance to Tier 3 interventions. </w:t>
      </w:r>
    </w:p>
    <w:p w14:paraId="477EAC2E" w14:textId="77777777" w:rsidR="00CA2D33" w:rsidRDefault="00CA2D33">
      <w:pPr>
        <w:widowControl w:val="0"/>
        <w:rPr>
          <w:b/>
          <w:sz w:val="24"/>
          <w:szCs w:val="24"/>
        </w:rPr>
      </w:pPr>
    </w:p>
    <w:p w14:paraId="61A04856" w14:textId="77777777" w:rsidR="00CA2D33" w:rsidRDefault="000311AE">
      <w:pPr>
        <w:widowControl w:val="0"/>
        <w:rPr>
          <w:b/>
          <w:color w:val="FF0000"/>
          <w:sz w:val="24"/>
          <w:szCs w:val="24"/>
        </w:rPr>
      </w:pPr>
      <w:r>
        <w:rPr>
          <w:b/>
          <w:sz w:val="24"/>
          <w:szCs w:val="24"/>
        </w:rPr>
        <w:t>Tier 2:  Targeted Supports</w:t>
      </w:r>
      <w:r>
        <w:rPr>
          <w:b/>
          <w:color w:val="FF0000"/>
          <w:sz w:val="24"/>
          <w:szCs w:val="24"/>
        </w:rPr>
        <w:t xml:space="preserve"> </w:t>
      </w:r>
    </w:p>
    <w:p w14:paraId="5D03ED19" w14:textId="77777777" w:rsidR="00CA2D33" w:rsidRDefault="000311AE">
      <w:pPr>
        <w:widowControl w:val="0"/>
        <w:numPr>
          <w:ilvl w:val="0"/>
          <w:numId w:val="25"/>
        </w:numPr>
        <w:spacing w:line="240" w:lineRule="auto"/>
        <w:contextualSpacing/>
        <w:rPr>
          <w:sz w:val="24"/>
          <w:szCs w:val="24"/>
        </w:rPr>
      </w:pPr>
      <w:r>
        <w:rPr>
          <w:sz w:val="24"/>
          <w:szCs w:val="24"/>
        </w:rPr>
        <w:t>CORE Team: SLP/OT: Gr. 1-5</w:t>
      </w:r>
    </w:p>
    <w:p w14:paraId="7AABBA76" w14:textId="77777777" w:rsidR="00CA2D33" w:rsidRDefault="000311AE">
      <w:pPr>
        <w:widowControl w:val="0"/>
        <w:numPr>
          <w:ilvl w:val="0"/>
          <w:numId w:val="25"/>
        </w:numPr>
        <w:spacing w:line="240" w:lineRule="auto"/>
        <w:contextualSpacing/>
        <w:rPr>
          <w:sz w:val="24"/>
          <w:szCs w:val="24"/>
        </w:rPr>
      </w:pPr>
      <w:r>
        <w:rPr>
          <w:sz w:val="24"/>
          <w:szCs w:val="24"/>
        </w:rPr>
        <w:t>Small group intervention</w:t>
      </w:r>
    </w:p>
    <w:p w14:paraId="291D2DAA" w14:textId="77777777" w:rsidR="00CA2D33" w:rsidRDefault="000311AE">
      <w:pPr>
        <w:widowControl w:val="0"/>
        <w:numPr>
          <w:ilvl w:val="0"/>
          <w:numId w:val="25"/>
        </w:numPr>
        <w:spacing w:line="240" w:lineRule="auto"/>
        <w:contextualSpacing/>
        <w:rPr>
          <w:sz w:val="24"/>
          <w:szCs w:val="24"/>
        </w:rPr>
      </w:pPr>
      <w:r>
        <w:rPr>
          <w:sz w:val="24"/>
          <w:szCs w:val="24"/>
        </w:rPr>
        <w:t>Educational Assistant Suppor</w:t>
      </w:r>
      <w:r>
        <w:rPr>
          <w:sz w:val="24"/>
          <w:szCs w:val="24"/>
        </w:rPr>
        <w:t>t</w:t>
      </w:r>
    </w:p>
    <w:p w14:paraId="5F6DA2B4" w14:textId="77777777" w:rsidR="00CA2D33" w:rsidRDefault="000311AE">
      <w:pPr>
        <w:widowControl w:val="0"/>
        <w:numPr>
          <w:ilvl w:val="0"/>
          <w:numId w:val="25"/>
        </w:numPr>
        <w:spacing w:line="240" w:lineRule="auto"/>
        <w:contextualSpacing/>
        <w:rPr>
          <w:sz w:val="24"/>
          <w:szCs w:val="24"/>
        </w:rPr>
      </w:pPr>
      <w:r>
        <w:rPr>
          <w:sz w:val="24"/>
          <w:szCs w:val="24"/>
        </w:rPr>
        <w:t>WRAP Team: Community Partners</w:t>
      </w:r>
    </w:p>
    <w:p w14:paraId="0C07CC54" w14:textId="77777777" w:rsidR="00CA2D33" w:rsidRDefault="000311AE">
      <w:pPr>
        <w:widowControl w:val="0"/>
        <w:numPr>
          <w:ilvl w:val="0"/>
          <w:numId w:val="25"/>
        </w:numPr>
        <w:spacing w:line="240" w:lineRule="auto"/>
        <w:contextualSpacing/>
        <w:rPr>
          <w:sz w:val="24"/>
          <w:szCs w:val="24"/>
        </w:rPr>
      </w:pPr>
      <w:r>
        <w:rPr>
          <w:sz w:val="24"/>
          <w:szCs w:val="24"/>
        </w:rPr>
        <w:t>Student Support Facilitators</w:t>
      </w:r>
    </w:p>
    <w:p w14:paraId="22366C70" w14:textId="77777777" w:rsidR="00CA2D33" w:rsidRDefault="000311AE">
      <w:pPr>
        <w:widowControl w:val="0"/>
        <w:numPr>
          <w:ilvl w:val="0"/>
          <w:numId w:val="25"/>
        </w:numPr>
        <w:spacing w:line="240" w:lineRule="auto"/>
        <w:contextualSpacing/>
        <w:rPr>
          <w:sz w:val="24"/>
          <w:szCs w:val="24"/>
        </w:rPr>
      </w:pPr>
      <w:r>
        <w:rPr>
          <w:sz w:val="24"/>
          <w:szCs w:val="24"/>
        </w:rPr>
        <w:t>Nursing</w:t>
      </w:r>
    </w:p>
    <w:p w14:paraId="1CEAC7D3" w14:textId="77777777" w:rsidR="00CA2D33" w:rsidRDefault="000311AE">
      <w:pPr>
        <w:widowControl w:val="0"/>
        <w:numPr>
          <w:ilvl w:val="0"/>
          <w:numId w:val="25"/>
        </w:numPr>
        <w:spacing w:line="240" w:lineRule="auto"/>
        <w:contextualSpacing/>
        <w:rPr>
          <w:sz w:val="24"/>
          <w:szCs w:val="24"/>
        </w:rPr>
      </w:pPr>
      <w:r>
        <w:rPr>
          <w:sz w:val="24"/>
          <w:szCs w:val="24"/>
        </w:rPr>
        <w:t xml:space="preserve">English Language Learner Support </w:t>
      </w:r>
    </w:p>
    <w:p w14:paraId="7600B9E6" w14:textId="77777777" w:rsidR="00CA2D33" w:rsidRDefault="000311AE">
      <w:pPr>
        <w:widowControl w:val="0"/>
        <w:numPr>
          <w:ilvl w:val="0"/>
          <w:numId w:val="25"/>
        </w:numPr>
        <w:spacing w:line="240" w:lineRule="auto"/>
        <w:contextualSpacing/>
        <w:rPr>
          <w:sz w:val="24"/>
          <w:szCs w:val="24"/>
        </w:rPr>
      </w:pPr>
      <w:r>
        <w:rPr>
          <w:sz w:val="24"/>
          <w:szCs w:val="24"/>
        </w:rPr>
        <w:t>Assistive Technology</w:t>
      </w:r>
    </w:p>
    <w:p w14:paraId="14E89B01" w14:textId="77777777" w:rsidR="00CA2D33" w:rsidRDefault="000311AE">
      <w:pPr>
        <w:widowControl w:val="0"/>
        <w:numPr>
          <w:ilvl w:val="0"/>
          <w:numId w:val="25"/>
        </w:numPr>
        <w:spacing w:line="240" w:lineRule="auto"/>
        <w:contextualSpacing/>
        <w:rPr>
          <w:sz w:val="24"/>
          <w:szCs w:val="24"/>
        </w:rPr>
      </w:pPr>
      <w:r>
        <w:rPr>
          <w:sz w:val="24"/>
          <w:szCs w:val="24"/>
        </w:rPr>
        <w:t>Family Wellness Worker</w:t>
      </w:r>
    </w:p>
    <w:p w14:paraId="3A8F1EF3" w14:textId="77777777" w:rsidR="00CA2D33" w:rsidRDefault="00CA2D33">
      <w:pPr>
        <w:widowControl w:val="0"/>
        <w:rPr>
          <w:sz w:val="24"/>
          <w:szCs w:val="24"/>
        </w:rPr>
      </w:pPr>
    </w:p>
    <w:p w14:paraId="1FA322DA" w14:textId="77777777" w:rsidR="00CA2D33" w:rsidRDefault="000311AE">
      <w:pPr>
        <w:widowControl w:val="0"/>
        <w:rPr>
          <w:b/>
          <w:sz w:val="24"/>
          <w:szCs w:val="24"/>
        </w:rPr>
      </w:pPr>
      <w:r>
        <w:rPr>
          <w:b/>
          <w:sz w:val="24"/>
          <w:szCs w:val="24"/>
        </w:rPr>
        <w:t>Tier 3:  Intensive Supports</w:t>
      </w:r>
    </w:p>
    <w:p w14:paraId="507CBF1D" w14:textId="77777777" w:rsidR="00CA2D33" w:rsidRDefault="000311AE">
      <w:pPr>
        <w:widowControl w:val="0"/>
        <w:numPr>
          <w:ilvl w:val="0"/>
          <w:numId w:val="12"/>
        </w:numPr>
        <w:spacing w:line="240" w:lineRule="auto"/>
        <w:contextualSpacing/>
        <w:rPr>
          <w:sz w:val="24"/>
          <w:szCs w:val="24"/>
        </w:rPr>
      </w:pPr>
      <w:r>
        <w:rPr>
          <w:sz w:val="24"/>
          <w:szCs w:val="24"/>
        </w:rPr>
        <w:t>Student Support Facilitators</w:t>
      </w:r>
    </w:p>
    <w:p w14:paraId="5CBCA508" w14:textId="77777777" w:rsidR="00CA2D33" w:rsidRDefault="000311AE">
      <w:pPr>
        <w:widowControl w:val="0"/>
        <w:numPr>
          <w:ilvl w:val="0"/>
          <w:numId w:val="12"/>
        </w:numPr>
        <w:spacing w:line="240" w:lineRule="auto"/>
        <w:contextualSpacing/>
        <w:rPr>
          <w:sz w:val="24"/>
          <w:szCs w:val="24"/>
        </w:rPr>
      </w:pPr>
      <w:r>
        <w:rPr>
          <w:sz w:val="24"/>
          <w:szCs w:val="24"/>
        </w:rPr>
        <w:t>CORE Team: SLP/OT: Gr. 1-5</w:t>
      </w:r>
    </w:p>
    <w:p w14:paraId="4C141A84" w14:textId="77777777" w:rsidR="00CA2D33" w:rsidRDefault="000311AE">
      <w:pPr>
        <w:widowControl w:val="0"/>
        <w:numPr>
          <w:ilvl w:val="0"/>
          <w:numId w:val="12"/>
        </w:numPr>
        <w:spacing w:line="240" w:lineRule="auto"/>
        <w:contextualSpacing/>
        <w:rPr>
          <w:sz w:val="24"/>
          <w:szCs w:val="24"/>
        </w:rPr>
      </w:pPr>
      <w:r>
        <w:rPr>
          <w:sz w:val="24"/>
          <w:szCs w:val="24"/>
        </w:rPr>
        <w:t xml:space="preserve">RCSD Low Incidence Team </w:t>
      </w:r>
      <w:r>
        <w:rPr>
          <w:sz w:val="24"/>
          <w:szCs w:val="24"/>
        </w:rPr>
        <w:t>Gr. ECS-12 (DHH. Audiology, Vision)</w:t>
      </w:r>
    </w:p>
    <w:p w14:paraId="3A4A2866" w14:textId="77777777" w:rsidR="00CA2D33" w:rsidRDefault="000311AE">
      <w:pPr>
        <w:widowControl w:val="0"/>
        <w:numPr>
          <w:ilvl w:val="0"/>
          <w:numId w:val="12"/>
        </w:numPr>
        <w:spacing w:line="240" w:lineRule="auto"/>
        <w:contextualSpacing/>
        <w:rPr>
          <w:sz w:val="24"/>
          <w:szCs w:val="24"/>
        </w:rPr>
      </w:pPr>
      <w:r>
        <w:rPr>
          <w:sz w:val="24"/>
          <w:szCs w:val="24"/>
        </w:rPr>
        <w:t>Enhanced Team: OT, SLP, PT</w:t>
      </w:r>
    </w:p>
    <w:p w14:paraId="49FCA0DA" w14:textId="77777777" w:rsidR="00CA2D33" w:rsidRDefault="000311AE">
      <w:pPr>
        <w:widowControl w:val="0"/>
        <w:numPr>
          <w:ilvl w:val="0"/>
          <w:numId w:val="12"/>
        </w:numPr>
        <w:spacing w:line="240" w:lineRule="auto"/>
        <w:contextualSpacing/>
        <w:rPr>
          <w:sz w:val="24"/>
          <w:szCs w:val="24"/>
        </w:rPr>
      </w:pPr>
      <w:r>
        <w:rPr>
          <w:sz w:val="24"/>
          <w:szCs w:val="24"/>
        </w:rPr>
        <w:t>Nursing</w:t>
      </w:r>
    </w:p>
    <w:p w14:paraId="7BB3B631" w14:textId="77777777" w:rsidR="00CA2D33" w:rsidRDefault="000311AE">
      <w:pPr>
        <w:widowControl w:val="0"/>
        <w:numPr>
          <w:ilvl w:val="0"/>
          <w:numId w:val="12"/>
        </w:numPr>
        <w:spacing w:line="240" w:lineRule="auto"/>
        <w:contextualSpacing/>
        <w:rPr>
          <w:sz w:val="24"/>
          <w:szCs w:val="24"/>
        </w:rPr>
      </w:pPr>
      <w:r>
        <w:rPr>
          <w:sz w:val="24"/>
          <w:szCs w:val="24"/>
        </w:rPr>
        <w:t>Medical/Emergency Plans</w:t>
      </w:r>
    </w:p>
    <w:p w14:paraId="38615E54" w14:textId="77777777" w:rsidR="00CA2D33" w:rsidRDefault="000311AE">
      <w:pPr>
        <w:widowControl w:val="0"/>
        <w:numPr>
          <w:ilvl w:val="0"/>
          <w:numId w:val="12"/>
        </w:numPr>
        <w:spacing w:line="240" w:lineRule="auto"/>
        <w:contextualSpacing/>
        <w:rPr>
          <w:sz w:val="24"/>
          <w:szCs w:val="24"/>
        </w:rPr>
      </w:pPr>
      <w:r>
        <w:rPr>
          <w:sz w:val="24"/>
          <w:szCs w:val="24"/>
        </w:rPr>
        <w:t>Behaviour Support Plans</w:t>
      </w:r>
    </w:p>
    <w:p w14:paraId="0A6C7EFB" w14:textId="77777777" w:rsidR="00CA2D33" w:rsidRDefault="000311AE">
      <w:pPr>
        <w:widowControl w:val="0"/>
        <w:numPr>
          <w:ilvl w:val="0"/>
          <w:numId w:val="12"/>
        </w:numPr>
        <w:spacing w:line="240" w:lineRule="auto"/>
        <w:contextualSpacing/>
        <w:rPr>
          <w:sz w:val="24"/>
          <w:szCs w:val="24"/>
        </w:rPr>
      </w:pPr>
      <w:r>
        <w:rPr>
          <w:sz w:val="24"/>
          <w:szCs w:val="24"/>
        </w:rPr>
        <w:t>Educational Assistants</w:t>
      </w:r>
    </w:p>
    <w:p w14:paraId="7F501B14" w14:textId="77777777" w:rsidR="00CA2D33" w:rsidRDefault="000311AE">
      <w:pPr>
        <w:widowControl w:val="0"/>
        <w:numPr>
          <w:ilvl w:val="0"/>
          <w:numId w:val="12"/>
        </w:numPr>
        <w:spacing w:line="240" w:lineRule="auto"/>
        <w:contextualSpacing/>
        <w:rPr>
          <w:sz w:val="24"/>
          <w:szCs w:val="24"/>
        </w:rPr>
      </w:pPr>
      <w:r>
        <w:rPr>
          <w:sz w:val="24"/>
          <w:szCs w:val="24"/>
        </w:rPr>
        <w:t>Psychologists</w:t>
      </w:r>
    </w:p>
    <w:p w14:paraId="3F2BBB70" w14:textId="77777777" w:rsidR="00CA2D33" w:rsidRDefault="000311AE">
      <w:pPr>
        <w:widowControl w:val="0"/>
        <w:numPr>
          <w:ilvl w:val="0"/>
          <w:numId w:val="12"/>
        </w:numPr>
        <w:spacing w:line="240" w:lineRule="auto"/>
        <w:contextualSpacing/>
        <w:rPr>
          <w:sz w:val="24"/>
          <w:szCs w:val="24"/>
        </w:rPr>
      </w:pPr>
      <w:r>
        <w:rPr>
          <w:sz w:val="24"/>
          <w:szCs w:val="24"/>
        </w:rPr>
        <w:t>Behaviour Consultant</w:t>
      </w:r>
    </w:p>
    <w:p w14:paraId="0BC28431" w14:textId="77777777" w:rsidR="00CA2D33" w:rsidRDefault="000311AE">
      <w:pPr>
        <w:widowControl w:val="0"/>
        <w:numPr>
          <w:ilvl w:val="0"/>
          <w:numId w:val="12"/>
        </w:numPr>
        <w:spacing w:line="240" w:lineRule="auto"/>
        <w:contextualSpacing/>
        <w:rPr>
          <w:sz w:val="24"/>
          <w:szCs w:val="24"/>
        </w:rPr>
      </w:pPr>
      <w:r>
        <w:rPr>
          <w:sz w:val="24"/>
          <w:szCs w:val="24"/>
        </w:rPr>
        <w:t xml:space="preserve">Assistive Technology </w:t>
      </w:r>
    </w:p>
    <w:p w14:paraId="405610BC" w14:textId="77777777" w:rsidR="00CA2D33" w:rsidRDefault="000311AE">
      <w:pPr>
        <w:widowControl w:val="0"/>
        <w:numPr>
          <w:ilvl w:val="0"/>
          <w:numId w:val="12"/>
        </w:numPr>
        <w:spacing w:line="240" w:lineRule="auto"/>
        <w:contextualSpacing/>
        <w:rPr>
          <w:sz w:val="24"/>
          <w:szCs w:val="24"/>
        </w:rPr>
      </w:pPr>
      <w:r>
        <w:rPr>
          <w:sz w:val="24"/>
          <w:szCs w:val="24"/>
        </w:rPr>
        <w:t>Family Well Worker</w:t>
      </w:r>
    </w:p>
    <w:p w14:paraId="40CCDA55" w14:textId="77777777" w:rsidR="00CA2D33" w:rsidRDefault="000311AE">
      <w:pPr>
        <w:widowControl w:val="0"/>
        <w:numPr>
          <w:ilvl w:val="0"/>
          <w:numId w:val="12"/>
        </w:numPr>
        <w:spacing w:line="240" w:lineRule="auto"/>
        <w:contextualSpacing/>
        <w:rPr>
          <w:sz w:val="24"/>
          <w:szCs w:val="24"/>
        </w:rPr>
      </w:pPr>
      <w:r>
        <w:rPr>
          <w:sz w:val="24"/>
          <w:szCs w:val="24"/>
        </w:rPr>
        <w:t>Truancy officer</w:t>
      </w:r>
    </w:p>
    <w:p w14:paraId="0DE0C726" w14:textId="77777777" w:rsidR="00CA2D33" w:rsidRDefault="000311AE">
      <w:pPr>
        <w:widowControl w:val="0"/>
        <w:numPr>
          <w:ilvl w:val="0"/>
          <w:numId w:val="12"/>
        </w:numPr>
        <w:spacing w:line="240" w:lineRule="auto"/>
        <w:contextualSpacing/>
        <w:rPr>
          <w:sz w:val="24"/>
          <w:szCs w:val="24"/>
        </w:rPr>
      </w:pPr>
      <w:r>
        <w:rPr>
          <w:sz w:val="24"/>
          <w:szCs w:val="24"/>
        </w:rPr>
        <w:t>WRAP</w:t>
      </w:r>
    </w:p>
    <w:p w14:paraId="0344AF3C" w14:textId="77777777" w:rsidR="00CA2D33" w:rsidRDefault="000311AE">
      <w:pPr>
        <w:widowControl w:val="0"/>
        <w:numPr>
          <w:ilvl w:val="0"/>
          <w:numId w:val="12"/>
        </w:numPr>
        <w:spacing w:line="240" w:lineRule="auto"/>
        <w:contextualSpacing/>
        <w:rPr>
          <w:sz w:val="24"/>
          <w:szCs w:val="24"/>
        </w:rPr>
      </w:pPr>
      <w:r>
        <w:rPr>
          <w:sz w:val="24"/>
          <w:szCs w:val="24"/>
        </w:rPr>
        <w:t>VTRA</w:t>
      </w:r>
    </w:p>
    <w:p w14:paraId="7D034DA3" w14:textId="77777777" w:rsidR="00CA2D33" w:rsidRDefault="00CA2D33">
      <w:pPr>
        <w:widowControl w:val="0"/>
      </w:pPr>
    </w:p>
    <w:p w14:paraId="02C652F1" w14:textId="77777777" w:rsidR="00CA2D33" w:rsidRDefault="000311AE">
      <w:pPr>
        <w:widowControl w:val="0"/>
        <w:rPr>
          <w:b/>
          <w:sz w:val="24"/>
          <w:szCs w:val="24"/>
        </w:rPr>
      </w:pPr>
      <w:r>
        <w:rPr>
          <w:b/>
          <w:sz w:val="24"/>
          <w:szCs w:val="24"/>
        </w:rPr>
        <w:t>Program Planning Team</w:t>
      </w:r>
    </w:p>
    <w:p w14:paraId="0D68A12D" w14:textId="77777777" w:rsidR="00CA2D33" w:rsidRDefault="00CA2D33">
      <w:pPr>
        <w:widowControl w:val="0"/>
        <w:rPr>
          <w:b/>
          <w:sz w:val="24"/>
          <w:szCs w:val="24"/>
        </w:rPr>
      </w:pPr>
    </w:p>
    <w:p w14:paraId="01FBE29E" w14:textId="77777777" w:rsidR="00CA2D33" w:rsidRDefault="000311AE">
      <w:pPr>
        <w:widowControl w:val="0"/>
        <w:rPr>
          <w:sz w:val="24"/>
          <w:szCs w:val="24"/>
        </w:rPr>
      </w:pPr>
      <w:r>
        <w:rPr>
          <w:b/>
          <w:sz w:val="24"/>
          <w:szCs w:val="24"/>
        </w:rPr>
        <w:t>Purpose</w:t>
      </w:r>
      <w:r>
        <w:rPr>
          <w:sz w:val="24"/>
          <w:szCs w:val="24"/>
        </w:rPr>
        <w:t xml:space="preserve"> </w:t>
      </w:r>
    </w:p>
    <w:p w14:paraId="37317268" w14:textId="77777777" w:rsidR="00CA2D33" w:rsidRDefault="00CA2D33">
      <w:pPr>
        <w:widowControl w:val="0"/>
        <w:rPr>
          <w:sz w:val="24"/>
          <w:szCs w:val="24"/>
        </w:rPr>
      </w:pPr>
    </w:p>
    <w:p w14:paraId="7EFEE3A9" w14:textId="77777777" w:rsidR="00CA2D33" w:rsidRDefault="000311AE">
      <w:pPr>
        <w:widowControl w:val="0"/>
        <w:rPr>
          <w:sz w:val="24"/>
          <w:szCs w:val="24"/>
        </w:rPr>
      </w:pPr>
      <w:r>
        <w:rPr>
          <w:sz w:val="24"/>
          <w:szCs w:val="24"/>
        </w:rPr>
        <w:t xml:space="preserve">The Program Planning Team initiates conversation to support student progress. The team collaborates to review current programming and to provide access to school based resources.  Additional supports, specialized services, </w:t>
      </w:r>
      <w:r>
        <w:rPr>
          <w:sz w:val="24"/>
          <w:szCs w:val="24"/>
        </w:rPr>
        <w:t xml:space="preserve">and consultation may be accessed when reasonable attempts have been made to meet the needs of the learner. </w:t>
      </w:r>
    </w:p>
    <w:p w14:paraId="1370C01C" w14:textId="77777777" w:rsidR="00CA2D33" w:rsidRDefault="00CA2D33">
      <w:pPr>
        <w:widowControl w:val="0"/>
        <w:rPr>
          <w:sz w:val="24"/>
          <w:szCs w:val="24"/>
        </w:rPr>
      </w:pPr>
    </w:p>
    <w:p w14:paraId="6786B36F" w14:textId="77777777" w:rsidR="00CA2D33" w:rsidRDefault="000311AE">
      <w:pPr>
        <w:widowControl w:val="0"/>
        <w:rPr>
          <w:sz w:val="24"/>
          <w:szCs w:val="24"/>
        </w:rPr>
      </w:pPr>
      <w:r>
        <w:rPr>
          <w:sz w:val="24"/>
          <w:szCs w:val="24"/>
        </w:rPr>
        <w:t>Programming Team members may include the following:</w:t>
      </w:r>
    </w:p>
    <w:p w14:paraId="359E8B2E" w14:textId="77777777" w:rsidR="00CA2D33" w:rsidRDefault="000311AE">
      <w:pPr>
        <w:widowControl w:val="0"/>
        <w:numPr>
          <w:ilvl w:val="0"/>
          <w:numId w:val="27"/>
        </w:numPr>
        <w:contextualSpacing/>
        <w:rPr>
          <w:sz w:val="24"/>
          <w:szCs w:val="24"/>
        </w:rPr>
      </w:pPr>
      <w:r>
        <w:rPr>
          <w:sz w:val="24"/>
          <w:szCs w:val="24"/>
        </w:rPr>
        <w:t>Administration</w:t>
      </w:r>
    </w:p>
    <w:p w14:paraId="1E4E4618" w14:textId="77777777" w:rsidR="00CA2D33" w:rsidRDefault="000311AE">
      <w:pPr>
        <w:widowControl w:val="0"/>
        <w:numPr>
          <w:ilvl w:val="0"/>
          <w:numId w:val="27"/>
        </w:numPr>
        <w:contextualSpacing/>
        <w:rPr>
          <w:sz w:val="24"/>
          <w:szCs w:val="24"/>
        </w:rPr>
      </w:pPr>
      <w:r>
        <w:rPr>
          <w:sz w:val="24"/>
          <w:szCs w:val="24"/>
        </w:rPr>
        <w:t>Teachers</w:t>
      </w:r>
    </w:p>
    <w:p w14:paraId="3BE3CD27" w14:textId="77777777" w:rsidR="00CA2D33" w:rsidRDefault="000311AE">
      <w:pPr>
        <w:widowControl w:val="0"/>
        <w:numPr>
          <w:ilvl w:val="0"/>
          <w:numId w:val="27"/>
        </w:numPr>
        <w:contextualSpacing/>
        <w:rPr>
          <w:sz w:val="24"/>
          <w:szCs w:val="24"/>
        </w:rPr>
      </w:pPr>
      <w:r>
        <w:rPr>
          <w:sz w:val="24"/>
          <w:szCs w:val="24"/>
        </w:rPr>
        <w:t>Student Support Facilitator</w:t>
      </w:r>
    </w:p>
    <w:p w14:paraId="2D42211E" w14:textId="77777777" w:rsidR="00CA2D33" w:rsidRDefault="000311AE">
      <w:pPr>
        <w:widowControl w:val="0"/>
        <w:numPr>
          <w:ilvl w:val="0"/>
          <w:numId w:val="27"/>
        </w:numPr>
        <w:contextualSpacing/>
        <w:rPr>
          <w:sz w:val="24"/>
          <w:szCs w:val="24"/>
        </w:rPr>
      </w:pPr>
      <w:r>
        <w:rPr>
          <w:sz w:val="24"/>
          <w:szCs w:val="24"/>
        </w:rPr>
        <w:t>Family Wellness Worker</w:t>
      </w:r>
    </w:p>
    <w:p w14:paraId="5CFD4E78" w14:textId="77777777" w:rsidR="00CA2D33" w:rsidRDefault="000311AE">
      <w:pPr>
        <w:widowControl w:val="0"/>
        <w:numPr>
          <w:ilvl w:val="0"/>
          <w:numId w:val="27"/>
        </w:numPr>
        <w:contextualSpacing/>
        <w:rPr>
          <w:sz w:val="24"/>
          <w:szCs w:val="24"/>
        </w:rPr>
      </w:pPr>
      <w:r>
        <w:rPr>
          <w:sz w:val="24"/>
          <w:szCs w:val="24"/>
        </w:rPr>
        <w:t>Support Staff</w:t>
      </w:r>
    </w:p>
    <w:p w14:paraId="7CB831E0" w14:textId="77777777" w:rsidR="00CA2D33" w:rsidRDefault="000311AE">
      <w:pPr>
        <w:widowControl w:val="0"/>
        <w:numPr>
          <w:ilvl w:val="0"/>
          <w:numId w:val="27"/>
        </w:numPr>
        <w:contextualSpacing/>
        <w:rPr>
          <w:sz w:val="24"/>
          <w:szCs w:val="24"/>
        </w:rPr>
      </w:pPr>
      <w:r>
        <w:rPr>
          <w:sz w:val="24"/>
          <w:szCs w:val="24"/>
        </w:rPr>
        <w:t>Students (optional)</w:t>
      </w:r>
    </w:p>
    <w:p w14:paraId="415E47E0" w14:textId="77777777" w:rsidR="00CA2D33" w:rsidRDefault="000311AE">
      <w:pPr>
        <w:widowControl w:val="0"/>
        <w:numPr>
          <w:ilvl w:val="0"/>
          <w:numId w:val="27"/>
        </w:numPr>
        <w:contextualSpacing/>
        <w:rPr>
          <w:sz w:val="24"/>
          <w:szCs w:val="24"/>
        </w:rPr>
      </w:pPr>
      <w:r>
        <w:rPr>
          <w:sz w:val="24"/>
          <w:szCs w:val="24"/>
        </w:rPr>
        <w:t>Parents (optional)</w:t>
      </w:r>
    </w:p>
    <w:p w14:paraId="58F82C9F" w14:textId="77777777" w:rsidR="00CA2D33" w:rsidRDefault="00CA2D33">
      <w:pPr>
        <w:widowControl w:val="0"/>
        <w:rPr>
          <w:sz w:val="24"/>
          <w:szCs w:val="24"/>
        </w:rPr>
      </w:pPr>
    </w:p>
    <w:p w14:paraId="43D4BE35" w14:textId="77777777" w:rsidR="00CA2D33" w:rsidRDefault="000311AE">
      <w:pPr>
        <w:widowControl w:val="0"/>
        <w:rPr>
          <w:b/>
          <w:sz w:val="24"/>
          <w:szCs w:val="24"/>
        </w:rPr>
      </w:pPr>
      <w:r>
        <w:rPr>
          <w:b/>
          <w:sz w:val="24"/>
          <w:szCs w:val="24"/>
        </w:rPr>
        <w:t>Referral Process</w:t>
      </w:r>
    </w:p>
    <w:p w14:paraId="5391C70D" w14:textId="77777777" w:rsidR="00CA2D33" w:rsidRDefault="000311AE">
      <w:pPr>
        <w:widowControl w:val="0"/>
        <w:numPr>
          <w:ilvl w:val="0"/>
          <w:numId w:val="37"/>
        </w:numPr>
        <w:contextualSpacing/>
        <w:rPr>
          <w:sz w:val="24"/>
          <w:szCs w:val="24"/>
        </w:rPr>
      </w:pPr>
      <w:r>
        <w:rPr>
          <w:sz w:val="24"/>
          <w:szCs w:val="24"/>
        </w:rPr>
        <w:t>Classroom teachers will implement universal strategies. complete essential background work (see Intervention Strategies Tier 1) with the student so when they seek additional school level supports the</w:t>
      </w:r>
      <w:r>
        <w:rPr>
          <w:sz w:val="24"/>
          <w:szCs w:val="24"/>
        </w:rPr>
        <w:t xml:space="preserve"> relevant information is collected and initial programming has occurred </w:t>
      </w:r>
    </w:p>
    <w:p w14:paraId="1A8E28B9" w14:textId="77777777" w:rsidR="00CA2D33" w:rsidRDefault="000311AE">
      <w:pPr>
        <w:widowControl w:val="0"/>
        <w:numPr>
          <w:ilvl w:val="0"/>
          <w:numId w:val="37"/>
        </w:numPr>
        <w:contextualSpacing/>
        <w:rPr>
          <w:sz w:val="24"/>
          <w:szCs w:val="24"/>
        </w:rPr>
      </w:pPr>
      <w:r>
        <w:rPr>
          <w:sz w:val="24"/>
          <w:szCs w:val="24"/>
        </w:rPr>
        <w:t>Classroom Teacher must contact parents/guardians prior to referral</w:t>
      </w:r>
    </w:p>
    <w:p w14:paraId="5ABD035E" w14:textId="77777777" w:rsidR="00CA2D33" w:rsidRDefault="000311AE">
      <w:pPr>
        <w:widowControl w:val="0"/>
        <w:numPr>
          <w:ilvl w:val="0"/>
          <w:numId w:val="37"/>
        </w:numPr>
        <w:contextualSpacing/>
        <w:rPr>
          <w:sz w:val="24"/>
          <w:szCs w:val="24"/>
        </w:rPr>
      </w:pPr>
      <w:r>
        <w:rPr>
          <w:sz w:val="24"/>
          <w:szCs w:val="24"/>
        </w:rPr>
        <w:t>Classroom Teacher must complete a school based referral form and submit to the Student Support Facilitator</w:t>
      </w:r>
    </w:p>
    <w:p w14:paraId="203715E7" w14:textId="77777777" w:rsidR="00CA2D33" w:rsidRDefault="000311AE">
      <w:pPr>
        <w:widowControl w:val="0"/>
        <w:numPr>
          <w:ilvl w:val="0"/>
          <w:numId w:val="37"/>
        </w:numPr>
        <w:contextualSpacing/>
        <w:rPr>
          <w:sz w:val="24"/>
          <w:szCs w:val="24"/>
        </w:rPr>
      </w:pPr>
      <w:r>
        <w:rPr>
          <w:sz w:val="24"/>
          <w:szCs w:val="24"/>
        </w:rPr>
        <w:t>Student Support Facilitator will organize and facilitate the PPT meeting.</w:t>
      </w:r>
    </w:p>
    <w:p w14:paraId="7C4FEFD8" w14:textId="77777777" w:rsidR="00CA2D33" w:rsidRDefault="000311AE">
      <w:pPr>
        <w:widowControl w:val="0"/>
        <w:numPr>
          <w:ilvl w:val="0"/>
          <w:numId w:val="37"/>
        </w:numPr>
        <w:contextualSpacing/>
        <w:rPr>
          <w:sz w:val="24"/>
          <w:szCs w:val="24"/>
        </w:rPr>
      </w:pPr>
      <w:r>
        <w:rPr>
          <w:sz w:val="24"/>
          <w:szCs w:val="24"/>
        </w:rPr>
        <w:t>Student Support Facilitator will organize follow up meeting  6 weeks after the initial PPT to review progress</w:t>
      </w:r>
    </w:p>
    <w:p w14:paraId="21B122C3" w14:textId="77777777" w:rsidR="00CA2D33" w:rsidRDefault="000311AE">
      <w:pPr>
        <w:widowControl w:val="0"/>
        <w:numPr>
          <w:ilvl w:val="0"/>
          <w:numId w:val="37"/>
        </w:numPr>
        <w:contextualSpacing/>
        <w:rPr>
          <w:sz w:val="24"/>
          <w:szCs w:val="24"/>
        </w:rPr>
      </w:pPr>
      <w:r>
        <w:rPr>
          <w:sz w:val="24"/>
          <w:szCs w:val="24"/>
        </w:rPr>
        <w:t>Student Support Facilitator will ensure that minutes of each meeting hav</w:t>
      </w:r>
      <w:r>
        <w:rPr>
          <w:sz w:val="24"/>
          <w:szCs w:val="24"/>
        </w:rPr>
        <w:t>e been recorded and shared with attendees.</w:t>
      </w:r>
    </w:p>
    <w:p w14:paraId="238F5EE5" w14:textId="77777777" w:rsidR="00CA2D33" w:rsidRDefault="000311AE">
      <w:pPr>
        <w:widowControl w:val="0"/>
        <w:numPr>
          <w:ilvl w:val="0"/>
          <w:numId w:val="37"/>
        </w:numPr>
        <w:contextualSpacing/>
        <w:rPr>
          <w:sz w:val="24"/>
          <w:szCs w:val="24"/>
        </w:rPr>
      </w:pPr>
      <w:r>
        <w:rPr>
          <w:sz w:val="24"/>
          <w:szCs w:val="24"/>
        </w:rPr>
        <w:t>The principal ensures that regular Program Planning Team Meetings are scheduled within their school with the attendance of teachers, FWW, SSF and relevant staff</w:t>
      </w:r>
    </w:p>
    <w:p w14:paraId="4E3838AE" w14:textId="77777777" w:rsidR="00CA2D33" w:rsidRDefault="00CA2D33">
      <w:pPr>
        <w:widowControl w:val="0"/>
        <w:rPr>
          <w:sz w:val="24"/>
          <w:szCs w:val="24"/>
        </w:rPr>
      </w:pPr>
    </w:p>
    <w:p w14:paraId="5DE33B9C" w14:textId="77777777" w:rsidR="00CA2D33" w:rsidRDefault="00CA2D33">
      <w:pPr>
        <w:widowControl w:val="0"/>
        <w:rPr>
          <w:sz w:val="24"/>
          <w:szCs w:val="24"/>
        </w:rPr>
      </w:pPr>
    </w:p>
    <w:p w14:paraId="7172A5B0" w14:textId="77777777" w:rsidR="00CA2D33" w:rsidRDefault="00CA2D33">
      <w:pPr>
        <w:widowControl w:val="0"/>
        <w:rPr>
          <w:sz w:val="24"/>
          <w:szCs w:val="24"/>
        </w:rPr>
      </w:pPr>
    </w:p>
    <w:p w14:paraId="564B3EDB" w14:textId="77777777" w:rsidR="00CA2D33" w:rsidRDefault="00CA2D33">
      <w:pPr>
        <w:widowControl w:val="0"/>
        <w:rPr>
          <w:sz w:val="24"/>
          <w:szCs w:val="24"/>
        </w:rPr>
      </w:pPr>
    </w:p>
    <w:p w14:paraId="1FB74362" w14:textId="77777777" w:rsidR="00CA2D33" w:rsidRDefault="00CA2D33">
      <w:pPr>
        <w:widowControl w:val="0"/>
        <w:rPr>
          <w:sz w:val="24"/>
          <w:szCs w:val="24"/>
        </w:rPr>
      </w:pPr>
    </w:p>
    <w:p w14:paraId="54A0C8B0" w14:textId="77777777" w:rsidR="00CA2D33" w:rsidRDefault="00CA2D33">
      <w:pPr>
        <w:widowControl w:val="0"/>
        <w:rPr>
          <w:sz w:val="24"/>
          <w:szCs w:val="24"/>
        </w:rPr>
      </w:pPr>
    </w:p>
    <w:p w14:paraId="373FE9B8" w14:textId="77777777" w:rsidR="00CA2D33" w:rsidRDefault="00CA2D33">
      <w:pPr>
        <w:widowControl w:val="0"/>
        <w:rPr>
          <w:sz w:val="24"/>
          <w:szCs w:val="24"/>
        </w:rPr>
      </w:pPr>
    </w:p>
    <w:p w14:paraId="29F61342" w14:textId="77777777" w:rsidR="00CA2D33" w:rsidRDefault="00CA2D33">
      <w:pPr>
        <w:widowControl w:val="0"/>
        <w:rPr>
          <w:sz w:val="24"/>
          <w:szCs w:val="24"/>
        </w:rPr>
      </w:pPr>
    </w:p>
    <w:p w14:paraId="604D9587" w14:textId="77777777" w:rsidR="00CA2D33" w:rsidRDefault="00CA2D33">
      <w:pPr>
        <w:widowControl w:val="0"/>
        <w:rPr>
          <w:sz w:val="24"/>
          <w:szCs w:val="24"/>
        </w:rPr>
      </w:pPr>
    </w:p>
    <w:p w14:paraId="1B6E51FC" w14:textId="77777777" w:rsidR="00CA2D33" w:rsidRDefault="00CA2D33">
      <w:pPr>
        <w:widowControl w:val="0"/>
        <w:rPr>
          <w:sz w:val="24"/>
          <w:szCs w:val="24"/>
        </w:rPr>
      </w:pPr>
    </w:p>
    <w:p w14:paraId="724BE046" w14:textId="77777777" w:rsidR="00CA2D33" w:rsidRDefault="00CA2D33">
      <w:pPr>
        <w:widowControl w:val="0"/>
        <w:rPr>
          <w:sz w:val="24"/>
          <w:szCs w:val="24"/>
        </w:rPr>
      </w:pPr>
    </w:p>
    <w:p w14:paraId="63E7D251" w14:textId="77777777" w:rsidR="00CA2D33" w:rsidRDefault="00CA2D33">
      <w:pPr>
        <w:widowControl w:val="0"/>
        <w:rPr>
          <w:sz w:val="24"/>
          <w:szCs w:val="24"/>
        </w:rPr>
      </w:pPr>
    </w:p>
    <w:p w14:paraId="4F7C550D" w14:textId="77777777" w:rsidR="00CA2D33" w:rsidRDefault="00CA2D33">
      <w:pPr>
        <w:widowControl w:val="0"/>
        <w:rPr>
          <w:sz w:val="24"/>
          <w:szCs w:val="24"/>
        </w:rPr>
      </w:pPr>
    </w:p>
    <w:p w14:paraId="6FD7B594" w14:textId="77777777" w:rsidR="00CA2D33" w:rsidRDefault="00CA2D33">
      <w:pPr>
        <w:widowControl w:val="0"/>
        <w:rPr>
          <w:sz w:val="24"/>
          <w:szCs w:val="24"/>
        </w:rPr>
      </w:pPr>
    </w:p>
    <w:p w14:paraId="415DD126" w14:textId="77777777" w:rsidR="00CA2D33" w:rsidRDefault="00CA2D33">
      <w:pPr>
        <w:widowControl w:val="0"/>
        <w:rPr>
          <w:sz w:val="24"/>
          <w:szCs w:val="24"/>
        </w:rPr>
      </w:pPr>
    </w:p>
    <w:p w14:paraId="472D6550" w14:textId="77777777" w:rsidR="00CA2D33" w:rsidRDefault="00CA2D33">
      <w:pPr>
        <w:widowControl w:val="0"/>
        <w:rPr>
          <w:sz w:val="24"/>
          <w:szCs w:val="24"/>
        </w:rPr>
      </w:pPr>
    </w:p>
    <w:p w14:paraId="339484FB" w14:textId="77777777" w:rsidR="00CA2D33" w:rsidRDefault="00CA2D33">
      <w:pPr>
        <w:widowControl w:val="0"/>
        <w:rPr>
          <w:sz w:val="24"/>
          <w:szCs w:val="24"/>
        </w:rPr>
      </w:pPr>
    </w:p>
    <w:p w14:paraId="63BE5FA2" w14:textId="77777777" w:rsidR="00CA2D33" w:rsidRDefault="00CA2D33">
      <w:pPr>
        <w:widowControl w:val="0"/>
        <w:rPr>
          <w:sz w:val="24"/>
          <w:szCs w:val="24"/>
        </w:rPr>
      </w:pPr>
    </w:p>
    <w:p w14:paraId="1967AA83" w14:textId="77777777" w:rsidR="00CA2D33" w:rsidRDefault="00CA2D33">
      <w:pPr>
        <w:widowControl w:val="0"/>
        <w:rPr>
          <w:sz w:val="24"/>
          <w:szCs w:val="24"/>
        </w:rPr>
      </w:pPr>
    </w:p>
    <w:p w14:paraId="39052334" w14:textId="77777777" w:rsidR="00CA2D33" w:rsidRDefault="00CA2D33">
      <w:pPr>
        <w:widowControl w:val="0"/>
        <w:rPr>
          <w:sz w:val="24"/>
          <w:szCs w:val="24"/>
        </w:rPr>
      </w:pPr>
    </w:p>
    <w:p w14:paraId="152463E6" w14:textId="77777777" w:rsidR="00CA2D33" w:rsidRDefault="00CA2D33">
      <w:pPr>
        <w:widowControl w:val="0"/>
        <w:rPr>
          <w:sz w:val="24"/>
          <w:szCs w:val="24"/>
        </w:rPr>
      </w:pPr>
    </w:p>
    <w:p w14:paraId="30193883" w14:textId="77777777" w:rsidR="00CA2D33" w:rsidRDefault="00CA2D33">
      <w:pPr>
        <w:widowControl w:val="0"/>
        <w:rPr>
          <w:sz w:val="24"/>
          <w:szCs w:val="24"/>
        </w:rPr>
      </w:pPr>
    </w:p>
    <w:p w14:paraId="5299B7C8" w14:textId="77777777" w:rsidR="00CA2D33" w:rsidRDefault="00CA2D33">
      <w:pPr>
        <w:widowControl w:val="0"/>
        <w:rPr>
          <w:sz w:val="24"/>
          <w:szCs w:val="24"/>
        </w:rPr>
      </w:pPr>
    </w:p>
    <w:p w14:paraId="6E2C445A" w14:textId="77777777" w:rsidR="00CA2D33" w:rsidRDefault="00CA2D33">
      <w:pPr>
        <w:widowControl w:val="0"/>
        <w:rPr>
          <w:sz w:val="24"/>
          <w:szCs w:val="24"/>
        </w:rPr>
      </w:pPr>
    </w:p>
    <w:p w14:paraId="33472296" w14:textId="77777777" w:rsidR="00CA2D33" w:rsidRDefault="00CA2D33">
      <w:pPr>
        <w:widowControl w:val="0"/>
        <w:rPr>
          <w:sz w:val="24"/>
          <w:szCs w:val="24"/>
        </w:rPr>
      </w:pPr>
    </w:p>
    <w:p w14:paraId="4B06B1ED" w14:textId="77777777" w:rsidR="00CA2D33" w:rsidRDefault="00CA2D33">
      <w:pPr>
        <w:widowControl w:val="0"/>
        <w:rPr>
          <w:sz w:val="24"/>
          <w:szCs w:val="24"/>
        </w:rPr>
      </w:pPr>
    </w:p>
    <w:p w14:paraId="5AE4BE57" w14:textId="77777777" w:rsidR="00CA2D33" w:rsidRDefault="000311AE">
      <w:pPr>
        <w:widowControl w:val="0"/>
        <w:rPr>
          <w:sz w:val="24"/>
          <w:szCs w:val="24"/>
        </w:rPr>
      </w:pPr>
      <w:r>
        <w:rPr>
          <w:sz w:val="24"/>
          <w:szCs w:val="24"/>
        </w:rPr>
        <w:t>Examining a Collaborative Response Model: An example</w:t>
      </w:r>
    </w:p>
    <w:p w14:paraId="1467095E" w14:textId="77777777" w:rsidR="00CA2D33" w:rsidRDefault="000311AE">
      <w:pPr>
        <w:widowControl w:val="0"/>
        <w:spacing w:after="160" w:line="360" w:lineRule="auto"/>
        <w:rPr>
          <w:sz w:val="24"/>
          <w:szCs w:val="24"/>
        </w:rPr>
      </w:pPr>
      <w:r>
        <w:rPr>
          <w:noProof/>
          <w:color w:val="333333"/>
          <w:sz w:val="24"/>
          <w:szCs w:val="24"/>
          <w:highlight w:val="white"/>
          <w:lang w:val="en-US"/>
        </w:rPr>
        <w:drawing>
          <wp:inline distT="114300" distB="114300" distL="114300" distR="114300" wp14:anchorId="26BC85C6" wp14:editId="2964D1FA">
            <wp:extent cx="6299567" cy="5453063"/>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6"/>
                    <a:srcRect/>
                    <a:stretch>
                      <a:fillRect/>
                    </a:stretch>
                  </pic:blipFill>
                  <pic:spPr>
                    <a:xfrm>
                      <a:off x="0" y="0"/>
                      <a:ext cx="6299567" cy="5453063"/>
                    </a:xfrm>
                    <a:prstGeom prst="rect">
                      <a:avLst/>
                    </a:prstGeom>
                    <a:ln/>
                  </pic:spPr>
                </pic:pic>
              </a:graphicData>
            </a:graphic>
          </wp:inline>
        </w:drawing>
      </w:r>
    </w:p>
    <w:p w14:paraId="4FDF14FE" w14:textId="77777777" w:rsidR="00CA2D33" w:rsidRDefault="000311AE">
      <w:pPr>
        <w:widowControl w:val="0"/>
        <w:rPr>
          <w:b/>
          <w:sz w:val="28"/>
          <w:szCs w:val="28"/>
          <w:highlight w:val="white"/>
        </w:rPr>
      </w:pPr>
      <w:r>
        <w:rPr>
          <w:b/>
          <w:sz w:val="24"/>
          <w:szCs w:val="24"/>
        </w:rPr>
        <w:t xml:space="preserve"> </w:t>
      </w:r>
      <w:r>
        <w:rPr>
          <w:b/>
          <w:sz w:val="28"/>
          <w:szCs w:val="28"/>
          <w:highlight w:val="white"/>
        </w:rPr>
        <w:t>Wrap Around Support Team Collaboration</w:t>
      </w:r>
    </w:p>
    <w:p w14:paraId="3C3536CE" w14:textId="77777777" w:rsidR="00CA2D33" w:rsidRDefault="00CA2D33">
      <w:pPr>
        <w:widowControl w:val="0"/>
        <w:rPr>
          <w:b/>
          <w:sz w:val="28"/>
          <w:szCs w:val="28"/>
          <w:highlight w:val="white"/>
        </w:rPr>
      </w:pPr>
    </w:p>
    <w:p w14:paraId="60845134" w14:textId="77777777" w:rsidR="00CA2D33" w:rsidRDefault="000311AE">
      <w:pPr>
        <w:widowControl w:val="0"/>
        <w:rPr>
          <w:i/>
          <w:sz w:val="24"/>
          <w:szCs w:val="24"/>
          <w:highlight w:val="white"/>
        </w:rPr>
      </w:pPr>
      <w:r>
        <w:rPr>
          <w:b/>
          <w:sz w:val="24"/>
          <w:szCs w:val="24"/>
        </w:rPr>
        <w:t>Purpose</w:t>
      </w:r>
      <w:r>
        <w:rPr>
          <w:sz w:val="24"/>
          <w:szCs w:val="24"/>
        </w:rPr>
        <w:t xml:space="preserve"> </w:t>
      </w:r>
    </w:p>
    <w:p w14:paraId="4F2C25F6" w14:textId="77777777" w:rsidR="00CA2D33" w:rsidRDefault="000311AE">
      <w:pPr>
        <w:widowControl w:val="0"/>
        <w:rPr>
          <w:sz w:val="24"/>
          <w:szCs w:val="24"/>
          <w:highlight w:val="white"/>
        </w:rPr>
      </w:pPr>
      <w:r>
        <w:rPr>
          <w:sz w:val="24"/>
          <w:szCs w:val="24"/>
          <w:highlight w:val="white"/>
        </w:rPr>
        <w:t>​</w:t>
      </w:r>
      <w:r>
        <w:rPr>
          <w:sz w:val="24"/>
          <w:szCs w:val="24"/>
          <w:highlight w:val="white"/>
        </w:rPr>
        <w:t>The Purpose of the Wrap Around Support Team is to draw upon the expertise in our community to support the needs of any student experiencing challenges</w:t>
      </w:r>
      <w:r>
        <w:rPr>
          <w:sz w:val="24"/>
          <w:szCs w:val="24"/>
          <w:highlight w:val="white"/>
        </w:rPr>
        <w:t>. Prior to accessing the Wrap Around Support Team, schools will provide support at the school level, then the division level.</w:t>
      </w:r>
    </w:p>
    <w:p w14:paraId="6BB921AF" w14:textId="77777777" w:rsidR="00CA2D33" w:rsidRDefault="00CA2D33">
      <w:pPr>
        <w:widowControl w:val="0"/>
        <w:rPr>
          <w:sz w:val="24"/>
          <w:szCs w:val="24"/>
          <w:highlight w:val="white"/>
        </w:rPr>
      </w:pPr>
    </w:p>
    <w:p w14:paraId="384E362E" w14:textId="77777777" w:rsidR="00CA2D33" w:rsidRDefault="000311AE">
      <w:pPr>
        <w:widowControl w:val="0"/>
        <w:rPr>
          <w:sz w:val="24"/>
          <w:szCs w:val="24"/>
          <w:highlight w:val="white"/>
        </w:rPr>
      </w:pPr>
      <w:r>
        <w:rPr>
          <w:sz w:val="24"/>
          <w:szCs w:val="24"/>
          <w:highlight w:val="white"/>
        </w:rPr>
        <w:t xml:space="preserve">Wrap Around Support Team Collaboration may include the following: </w:t>
      </w:r>
    </w:p>
    <w:p w14:paraId="2B814313" w14:textId="77777777" w:rsidR="00CA2D33" w:rsidRDefault="000311AE">
      <w:pPr>
        <w:widowControl w:val="0"/>
        <w:numPr>
          <w:ilvl w:val="0"/>
          <w:numId w:val="26"/>
        </w:numPr>
        <w:spacing w:before="80"/>
        <w:contextualSpacing/>
        <w:rPr>
          <w:sz w:val="24"/>
          <w:szCs w:val="24"/>
        </w:rPr>
      </w:pPr>
      <w:r>
        <w:rPr>
          <w:sz w:val="24"/>
          <w:szCs w:val="24"/>
          <w:highlight w:val="white"/>
        </w:rPr>
        <w:t>Parent/Guardian</w:t>
      </w:r>
    </w:p>
    <w:p w14:paraId="18F70ADE" w14:textId="77777777" w:rsidR="00CA2D33" w:rsidRDefault="000311AE">
      <w:pPr>
        <w:widowControl w:val="0"/>
        <w:numPr>
          <w:ilvl w:val="0"/>
          <w:numId w:val="26"/>
        </w:numPr>
        <w:spacing w:before="80"/>
        <w:contextualSpacing/>
        <w:rPr>
          <w:sz w:val="24"/>
          <w:szCs w:val="24"/>
        </w:rPr>
      </w:pPr>
      <w:r>
        <w:rPr>
          <w:sz w:val="24"/>
          <w:szCs w:val="24"/>
          <w:highlight w:val="white"/>
        </w:rPr>
        <w:t>Mental Health</w:t>
      </w:r>
    </w:p>
    <w:p w14:paraId="5868ADC1" w14:textId="77777777" w:rsidR="00CA2D33" w:rsidRDefault="000311AE">
      <w:pPr>
        <w:widowControl w:val="0"/>
        <w:numPr>
          <w:ilvl w:val="0"/>
          <w:numId w:val="26"/>
        </w:numPr>
        <w:spacing w:before="80"/>
        <w:contextualSpacing/>
        <w:rPr>
          <w:sz w:val="24"/>
          <w:szCs w:val="24"/>
        </w:rPr>
      </w:pPr>
      <w:r>
        <w:rPr>
          <w:sz w:val="24"/>
          <w:szCs w:val="24"/>
          <w:highlight w:val="white"/>
        </w:rPr>
        <w:t>Child and Family Service</w:t>
      </w:r>
    </w:p>
    <w:p w14:paraId="42DEAD6A" w14:textId="77777777" w:rsidR="00CA2D33" w:rsidRDefault="000311AE">
      <w:pPr>
        <w:widowControl w:val="0"/>
        <w:numPr>
          <w:ilvl w:val="0"/>
          <w:numId w:val="26"/>
        </w:numPr>
        <w:spacing w:before="80"/>
        <w:contextualSpacing/>
        <w:rPr>
          <w:sz w:val="24"/>
          <w:szCs w:val="24"/>
        </w:rPr>
      </w:pPr>
      <w:r>
        <w:rPr>
          <w:sz w:val="24"/>
          <w:szCs w:val="24"/>
          <w:highlight w:val="white"/>
        </w:rPr>
        <w:t xml:space="preserve">School </w:t>
      </w:r>
      <w:r>
        <w:rPr>
          <w:sz w:val="24"/>
          <w:szCs w:val="24"/>
          <w:highlight w:val="white"/>
        </w:rPr>
        <w:t>Resource Officer (RCMP)</w:t>
      </w:r>
    </w:p>
    <w:p w14:paraId="73AF8F5A" w14:textId="77777777" w:rsidR="00CA2D33" w:rsidRDefault="000311AE">
      <w:pPr>
        <w:widowControl w:val="0"/>
        <w:numPr>
          <w:ilvl w:val="0"/>
          <w:numId w:val="26"/>
        </w:numPr>
        <w:spacing w:before="80"/>
        <w:contextualSpacing/>
        <w:rPr>
          <w:sz w:val="24"/>
          <w:szCs w:val="24"/>
        </w:rPr>
      </w:pPr>
      <w:r>
        <w:rPr>
          <w:sz w:val="24"/>
          <w:szCs w:val="24"/>
          <w:highlight w:val="white"/>
        </w:rPr>
        <w:t>WRSD Student Services Director or Coordinator</w:t>
      </w:r>
    </w:p>
    <w:p w14:paraId="311B535A" w14:textId="77777777" w:rsidR="00CA2D33" w:rsidRDefault="000311AE">
      <w:pPr>
        <w:widowControl w:val="0"/>
        <w:numPr>
          <w:ilvl w:val="0"/>
          <w:numId w:val="26"/>
        </w:numPr>
        <w:spacing w:before="80"/>
        <w:contextualSpacing/>
        <w:rPr>
          <w:sz w:val="24"/>
          <w:szCs w:val="24"/>
        </w:rPr>
      </w:pPr>
      <w:r>
        <w:rPr>
          <w:sz w:val="24"/>
          <w:szCs w:val="24"/>
          <w:highlight w:val="white"/>
        </w:rPr>
        <w:t>School Administrator</w:t>
      </w:r>
    </w:p>
    <w:p w14:paraId="00596DA7" w14:textId="77777777" w:rsidR="00CA2D33" w:rsidRDefault="000311AE">
      <w:pPr>
        <w:widowControl w:val="0"/>
        <w:numPr>
          <w:ilvl w:val="0"/>
          <w:numId w:val="26"/>
        </w:numPr>
        <w:spacing w:before="80"/>
        <w:contextualSpacing/>
        <w:rPr>
          <w:sz w:val="24"/>
          <w:szCs w:val="24"/>
        </w:rPr>
      </w:pPr>
      <w:r>
        <w:rPr>
          <w:sz w:val="24"/>
          <w:szCs w:val="24"/>
          <w:highlight w:val="white"/>
        </w:rPr>
        <w:t>Student Support Facilitator</w:t>
      </w:r>
    </w:p>
    <w:p w14:paraId="01D05DDD" w14:textId="77777777" w:rsidR="00CA2D33" w:rsidRDefault="000311AE">
      <w:pPr>
        <w:widowControl w:val="0"/>
        <w:numPr>
          <w:ilvl w:val="0"/>
          <w:numId w:val="26"/>
        </w:numPr>
        <w:spacing w:before="80"/>
        <w:contextualSpacing/>
        <w:rPr>
          <w:sz w:val="24"/>
          <w:szCs w:val="24"/>
        </w:rPr>
      </w:pPr>
      <w:r>
        <w:rPr>
          <w:sz w:val="24"/>
          <w:szCs w:val="24"/>
          <w:highlight w:val="white"/>
        </w:rPr>
        <w:t xml:space="preserve">Family Wellness Worker </w:t>
      </w:r>
    </w:p>
    <w:p w14:paraId="31AD919F" w14:textId="77777777" w:rsidR="00CA2D33" w:rsidRDefault="000311AE">
      <w:pPr>
        <w:widowControl w:val="0"/>
        <w:numPr>
          <w:ilvl w:val="0"/>
          <w:numId w:val="26"/>
        </w:numPr>
        <w:spacing w:before="80"/>
        <w:contextualSpacing/>
        <w:rPr>
          <w:sz w:val="24"/>
          <w:szCs w:val="24"/>
        </w:rPr>
      </w:pPr>
      <w:r>
        <w:rPr>
          <w:sz w:val="24"/>
          <w:szCs w:val="24"/>
          <w:highlight w:val="white"/>
        </w:rPr>
        <w:t>Others as needed</w:t>
      </w:r>
    </w:p>
    <w:p w14:paraId="6AB85AA9" w14:textId="77777777" w:rsidR="00CA2D33" w:rsidRDefault="00CA2D33">
      <w:pPr>
        <w:widowControl w:val="0"/>
        <w:rPr>
          <w:i/>
          <w:highlight w:val="white"/>
        </w:rPr>
      </w:pPr>
    </w:p>
    <w:p w14:paraId="3D7B0483" w14:textId="77777777" w:rsidR="00CA2D33" w:rsidRDefault="000311AE">
      <w:pPr>
        <w:widowControl w:val="0"/>
        <w:rPr>
          <w:i/>
          <w:highlight w:val="white"/>
        </w:rPr>
      </w:pPr>
      <w:r>
        <w:rPr>
          <w:b/>
          <w:sz w:val="24"/>
          <w:szCs w:val="24"/>
        </w:rPr>
        <w:t>Referral Process</w:t>
      </w:r>
    </w:p>
    <w:p w14:paraId="3368E22B" w14:textId="77777777" w:rsidR="00CA2D33" w:rsidRDefault="000311AE">
      <w:pPr>
        <w:widowControl w:val="0"/>
        <w:numPr>
          <w:ilvl w:val="0"/>
          <w:numId w:val="5"/>
        </w:numPr>
        <w:spacing w:before="80"/>
        <w:contextualSpacing/>
        <w:rPr>
          <w:sz w:val="24"/>
          <w:szCs w:val="24"/>
        </w:rPr>
      </w:pPr>
      <w:hyperlink r:id="rId37">
        <w:r>
          <w:rPr>
            <w:color w:val="1155CC"/>
            <w:sz w:val="24"/>
            <w:szCs w:val="24"/>
            <w:highlight w:val="white"/>
            <w:u w:val="single"/>
          </w:rPr>
          <w:t>​​</w:t>
        </w:r>
        <w:r>
          <w:rPr>
            <w:color w:val="1155CC"/>
            <w:sz w:val="24"/>
            <w:szCs w:val="24"/>
            <w:highlight w:val="white"/>
            <w:u w:val="single"/>
          </w:rPr>
          <w:t>WrapAround Referral form</w:t>
        </w:r>
      </w:hyperlink>
      <w:r>
        <w:rPr>
          <w:sz w:val="24"/>
          <w:szCs w:val="24"/>
          <w:highlight w:val="white"/>
        </w:rPr>
        <w:t xml:space="preserve"> is to be filled out by the school team (Student Support Facilitator, Administrator).</w:t>
      </w:r>
    </w:p>
    <w:p w14:paraId="59B95786" w14:textId="77777777" w:rsidR="00CA2D33" w:rsidRDefault="000311AE">
      <w:pPr>
        <w:widowControl w:val="0"/>
        <w:numPr>
          <w:ilvl w:val="0"/>
          <w:numId w:val="5"/>
        </w:numPr>
        <w:spacing w:before="80"/>
        <w:contextualSpacing/>
        <w:rPr>
          <w:sz w:val="24"/>
          <w:szCs w:val="24"/>
        </w:rPr>
      </w:pPr>
      <w:r>
        <w:rPr>
          <w:sz w:val="24"/>
          <w:szCs w:val="24"/>
          <w:highlight w:val="white"/>
        </w:rPr>
        <w:t>Please send any Program Planning Te</w:t>
      </w:r>
      <w:r>
        <w:rPr>
          <w:sz w:val="24"/>
          <w:szCs w:val="24"/>
          <w:highlight w:val="white"/>
        </w:rPr>
        <w:t>am Meeting notes or other anecdotal records with the completed referral  to the Student Services Administrative Specialist and Director of Student Services.</w:t>
      </w:r>
    </w:p>
    <w:p w14:paraId="365F8998" w14:textId="77777777" w:rsidR="00CA2D33" w:rsidRDefault="000311AE">
      <w:pPr>
        <w:widowControl w:val="0"/>
        <w:numPr>
          <w:ilvl w:val="0"/>
          <w:numId w:val="5"/>
        </w:numPr>
        <w:spacing w:before="80"/>
        <w:contextualSpacing/>
        <w:rPr>
          <w:sz w:val="24"/>
          <w:szCs w:val="24"/>
        </w:rPr>
      </w:pPr>
      <w:r>
        <w:rPr>
          <w:sz w:val="24"/>
          <w:szCs w:val="24"/>
          <w:highlight w:val="white"/>
        </w:rPr>
        <w:t>Follow up with a phone call to Student Services Administrative Specialist to confirm request and po</w:t>
      </w:r>
      <w:r>
        <w:rPr>
          <w:sz w:val="24"/>
          <w:szCs w:val="24"/>
          <w:highlight w:val="white"/>
        </w:rPr>
        <w:t>ssible meeting dates.​</w:t>
      </w:r>
    </w:p>
    <w:p w14:paraId="0A2E64DD" w14:textId="77777777" w:rsidR="00CA2D33" w:rsidRDefault="00CA2D33">
      <w:pPr>
        <w:widowControl w:val="0"/>
        <w:spacing w:before="80"/>
        <w:rPr>
          <w:highlight w:val="white"/>
        </w:rPr>
      </w:pPr>
    </w:p>
    <w:p w14:paraId="30E02131" w14:textId="77777777" w:rsidR="00CA2D33" w:rsidRDefault="000311AE">
      <w:pPr>
        <w:widowControl w:val="0"/>
        <w:rPr>
          <w:b/>
          <w:sz w:val="24"/>
          <w:szCs w:val="24"/>
        </w:rPr>
      </w:pPr>
      <w:r>
        <w:rPr>
          <w:b/>
          <w:sz w:val="24"/>
          <w:szCs w:val="24"/>
        </w:rPr>
        <w:t xml:space="preserve">Crisis Response/Threat and Risk Assessment </w:t>
      </w:r>
    </w:p>
    <w:p w14:paraId="21662367" w14:textId="77777777" w:rsidR="00CA2D33" w:rsidRDefault="00CA2D33">
      <w:pPr>
        <w:widowControl w:val="0"/>
        <w:rPr>
          <w:sz w:val="24"/>
          <w:szCs w:val="24"/>
        </w:rPr>
      </w:pPr>
    </w:p>
    <w:p w14:paraId="6668EEA6" w14:textId="77777777" w:rsidR="00CA2D33" w:rsidRDefault="000311AE">
      <w:pPr>
        <w:widowControl w:val="0"/>
        <w:rPr>
          <w:i/>
          <w:sz w:val="24"/>
          <w:szCs w:val="24"/>
          <w:highlight w:val="white"/>
        </w:rPr>
      </w:pPr>
      <w:r>
        <w:rPr>
          <w:b/>
          <w:sz w:val="24"/>
          <w:szCs w:val="24"/>
        </w:rPr>
        <w:t>Purpose</w:t>
      </w:r>
      <w:r>
        <w:rPr>
          <w:sz w:val="24"/>
          <w:szCs w:val="24"/>
        </w:rPr>
        <w:t xml:space="preserve"> </w:t>
      </w:r>
    </w:p>
    <w:p w14:paraId="6298340A" w14:textId="77777777" w:rsidR="00CA2D33" w:rsidRDefault="000311AE">
      <w:pPr>
        <w:widowControl w:val="0"/>
        <w:rPr>
          <w:sz w:val="24"/>
          <w:szCs w:val="24"/>
          <w:highlight w:val="white"/>
        </w:rPr>
      </w:pPr>
      <w:r>
        <w:rPr>
          <w:sz w:val="24"/>
          <w:szCs w:val="24"/>
          <w:highlight w:val="white"/>
        </w:rPr>
        <w:t>The primary purpose of multidisciplinary Violence, Threat, Risk Assessment (VTRA) is to identify indicators that suggest a student may be moving on a pathway towards violence against him/herself or others and intervene to decrease that risk, prevent injury</w:t>
      </w:r>
      <w:r>
        <w:rPr>
          <w:sz w:val="24"/>
          <w:szCs w:val="24"/>
          <w:highlight w:val="white"/>
        </w:rPr>
        <w:t>, and support the student in receiving the help necessary to address the issues contributing to the high-risk behaviour.</w:t>
      </w:r>
    </w:p>
    <w:p w14:paraId="04114664" w14:textId="77777777" w:rsidR="00CA2D33" w:rsidRDefault="00CA2D33">
      <w:pPr>
        <w:widowControl w:val="0"/>
        <w:rPr>
          <w:color w:val="3B3B3B"/>
          <w:highlight w:val="white"/>
        </w:rPr>
      </w:pPr>
    </w:p>
    <w:p w14:paraId="25C62D3E" w14:textId="77777777" w:rsidR="00CA2D33" w:rsidRDefault="000311AE">
      <w:pPr>
        <w:widowControl w:val="0"/>
        <w:spacing w:line="360" w:lineRule="auto"/>
        <w:rPr>
          <w:b/>
          <w:sz w:val="24"/>
          <w:szCs w:val="24"/>
          <w:highlight w:val="white"/>
        </w:rPr>
      </w:pPr>
      <w:r>
        <w:rPr>
          <w:b/>
          <w:sz w:val="24"/>
          <w:szCs w:val="24"/>
          <w:highlight w:val="white"/>
        </w:rPr>
        <w:t>Violent Risk Threat Assessment Team Members will include the following:</w:t>
      </w:r>
    </w:p>
    <w:p w14:paraId="3EC25EDE" w14:textId="77777777" w:rsidR="00CA2D33" w:rsidRDefault="000311AE">
      <w:pPr>
        <w:widowControl w:val="0"/>
        <w:numPr>
          <w:ilvl w:val="0"/>
          <w:numId w:val="18"/>
        </w:numPr>
        <w:spacing w:before="80"/>
        <w:contextualSpacing/>
        <w:rPr>
          <w:sz w:val="24"/>
          <w:szCs w:val="24"/>
        </w:rPr>
      </w:pPr>
      <w:r>
        <w:rPr>
          <w:sz w:val="24"/>
          <w:szCs w:val="24"/>
          <w:highlight w:val="white"/>
        </w:rPr>
        <w:t>Parent/Guardian</w:t>
      </w:r>
    </w:p>
    <w:p w14:paraId="41BE3F18" w14:textId="77777777" w:rsidR="00CA2D33" w:rsidRDefault="000311AE">
      <w:pPr>
        <w:widowControl w:val="0"/>
        <w:numPr>
          <w:ilvl w:val="0"/>
          <w:numId w:val="18"/>
        </w:numPr>
        <w:spacing w:before="80"/>
        <w:contextualSpacing/>
        <w:rPr>
          <w:sz w:val="24"/>
          <w:szCs w:val="24"/>
        </w:rPr>
      </w:pPr>
      <w:r>
        <w:rPr>
          <w:sz w:val="24"/>
          <w:szCs w:val="24"/>
          <w:highlight w:val="white"/>
        </w:rPr>
        <w:t>Mental Health</w:t>
      </w:r>
    </w:p>
    <w:p w14:paraId="3A874A65" w14:textId="77777777" w:rsidR="00CA2D33" w:rsidRDefault="000311AE">
      <w:pPr>
        <w:widowControl w:val="0"/>
        <w:numPr>
          <w:ilvl w:val="0"/>
          <w:numId w:val="18"/>
        </w:numPr>
        <w:spacing w:before="80"/>
        <w:contextualSpacing/>
        <w:rPr>
          <w:sz w:val="24"/>
          <w:szCs w:val="24"/>
        </w:rPr>
      </w:pPr>
      <w:r>
        <w:rPr>
          <w:sz w:val="24"/>
          <w:szCs w:val="24"/>
          <w:highlight w:val="white"/>
        </w:rPr>
        <w:t>Child and Family Service</w:t>
      </w:r>
    </w:p>
    <w:p w14:paraId="733DD3E3" w14:textId="77777777" w:rsidR="00CA2D33" w:rsidRDefault="000311AE">
      <w:pPr>
        <w:widowControl w:val="0"/>
        <w:numPr>
          <w:ilvl w:val="0"/>
          <w:numId w:val="18"/>
        </w:numPr>
        <w:spacing w:before="80"/>
        <w:contextualSpacing/>
        <w:rPr>
          <w:sz w:val="24"/>
          <w:szCs w:val="24"/>
        </w:rPr>
      </w:pPr>
      <w:r>
        <w:rPr>
          <w:sz w:val="24"/>
          <w:szCs w:val="24"/>
          <w:highlight w:val="white"/>
        </w:rPr>
        <w:t xml:space="preserve">School </w:t>
      </w:r>
      <w:r>
        <w:rPr>
          <w:sz w:val="24"/>
          <w:szCs w:val="24"/>
          <w:highlight w:val="white"/>
        </w:rPr>
        <w:t>Resource Officer (RCMP)</w:t>
      </w:r>
    </w:p>
    <w:p w14:paraId="25F6AB72" w14:textId="77777777" w:rsidR="00CA2D33" w:rsidRDefault="000311AE">
      <w:pPr>
        <w:widowControl w:val="0"/>
        <w:numPr>
          <w:ilvl w:val="0"/>
          <w:numId w:val="18"/>
        </w:numPr>
        <w:spacing w:before="80"/>
        <w:contextualSpacing/>
        <w:rPr>
          <w:sz w:val="24"/>
          <w:szCs w:val="24"/>
        </w:rPr>
      </w:pPr>
      <w:r>
        <w:rPr>
          <w:sz w:val="24"/>
          <w:szCs w:val="24"/>
          <w:highlight w:val="white"/>
        </w:rPr>
        <w:t>WRSD Student Services Director or Coordinator</w:t>
      </w:r>
    </w:p>
    <w:p w14:paraId="031BF12F" w14:textId="77777777" w:rsidR="00CA2D33" w:rsidRDefault="000311AE">
      <w:pPr>
        <w:widowControl w:val="0"/>
        <w:numPr>
          <w:ilvl w:val="0"/>
          <w:numId w:val="18"/>
        </w:numPr>
        <w:spacing w:before="80"/>
        <w:contextualSpacing/>
        <w:rPr>
          <w:sz w:val="24"/>
          <w:szCs w:val="24"/>
        </w:rPr>
      </w:pPr>
      <w:r>
        <w:rPr>
          <w:sz w:val="24"/>
          <w:szCs w:val="24"/>
          <w:highlight w:val="white"/>
        </w:rPr>
        <w:t>School Administrator</w:t>
      </w:r>
    </w:p>
    <w:p w14:paraId="62005776" w14:textId="77777777" w:rsidR="00CA2D33" w:rsidRDefault="000311AE">
      <w:pPr>
        <w:widowControl w:val="0"/>
        <w:numPr>
          <w:ilvl w:val="0"/>
          <w:numId w:val="18"/>
        </w:numPr>
        <w:spacing w:before="80"/>
        <w:contextualSpacing/>
        <w:rPr>
          <w:sz w:val="24"/>
          <w:szCs w:val="24"/>
        </w:rPr>
      </w:pPr>
      <w:r>
        <w:rPr>
          <w:sz w:val="24"/>
          <w:szCs w:val="24"/>
          <w:highlight w:val="white"/>
        </w:rPr>
        <w:t>Student Support Facilitator</w:t>
      </w:r>
    </w:p>
    <w:p w14:paraId="42283D56" w14:textId="77777777" w:rsidR="00CA2D33" w:rsidRDefault="000311AE">
      <w:pPr>
        <w:widowControl w:val="0"/>
        <w:numPr>
          <w:ilvl w:val="0"/>
          <w:numId w:val="18"/>
        </w:numPr>
        <w:spacing w:before="80"/>
        <w:contextualSpacing/>
        <w:rPr>
          <w:sz w:val="24"/>
          <w:szCs w:val="24"/>
        </w:rPr>
      </w:pPr>
      <w:r>
        <w:rPr>
          <w:sz w:val="24"/>
          <w:szCs w:val="24"/>
          <w:highlight w:val="white"/>
        </w:rPr>
        <w:t xml:space="preserve">Family Wellness Worker </w:t>
      </w:r>
    </w:p>
    <w:p w14:paraId="1CC5D334" w14:textId="77777777" w:rsidR="00CA2D33" w:rsidRDefault="000311AE">
      <w:pPr>
        <w:widowControl w:val="0"/>
        <w:numPr>
          <w:ilvl w:val="0"/>
          <w:numId w:val="18"/>
        </w:numPr>
        <w:spacing w:before="80"/>
        <w:contextualSpacing/>
        <w:rPr>
          <w:sz w:val="24"/>
          <w:szCs w:val="24"/>
        </w:rPr>
      </w:pPr>
      <w:r>
        <w:rPr>
          <w:sz w:val="24"/>
          <w:szCs w:val="24"/>
          <w:highlight w:val="white"/>
        </w:rPr>
        <w:t>Others as needed</w:t>
      </w:r>
    </w:p>
    <w:p w14:paraId="6C4425E3" w14:textId="77777777" w:rsidR="00CA2D33" w:rsidRDefault="00CA2D33">
      <w:pPr>
        <w:widowControl w:val="0"/>
        <w:spacing w:line="360" w:lineRule="auto"/>
        <w:rPr>
          <w:b/>
          <w:color w:val="3B3B3B"/>
          <w:sz w:val="24"/>
          <w:szCs w:val="24"/>
          <w:highlight w:val="white"/>
        </w:rPr>
      </w:pPr>
    </w:p>
    <w:p w14:paraId="0D6E77EB" w14:textId="77777777" w:rsidR="00CA2D33" w:rsidRDefault="000311AE">
      <w:pPr>
        <w:widowControl w:val="0"/>
        <w:rPr>
          <w:i/>
          <w:color w:val="3B3B3B"/>
          <w:sz w:val="24"/>
          <w:szCs w:val="24"/>
          <w:highlight w:val="white"/>
        </w:rPr>
      </w:pPr>
      <w:r>
        <w:rPr>
          <w:b/>
          <w:sz w:val="24"/>
          <w:szCs w:val="24"/>
        </w:rPr>
        <w:t>Referral Process</w:t>
      </w:r>
    </w:p>
    <w:p w14:paraId="61FB2EFD" w14:textId="77777777" w:rsidR="00CA2D33" w:rsidRDefault="000311AE">
      <w:pPr>
        <w:widowControl w:val="0"/>
        <w:rPr>
          <w:sz w:val="24"/>
          <w:szCs w:val="24"/>
          <w:highlight w:val="white"/>
        </w:rPr>
      </w:pPr>
      <w:r>
        <w:rPr>
          <w:sz w:val="24"/>
          <w:szCs w:val="24"/>
          <w:highlight w:val="white"/>
        </w:rPr>
        <w:t xml:space="preserve">      1.</w:t>
      </w:r>
      <w:r>
        <w:rPr>
          <w:sz w:val="24"/>
          <w:szCs w:val="24"/>
          <w:highlight w:val="white"/>
        </w:rPr>
        <w:tab/>
        <w:t>In the event of imminent danger - Call 911</w:t>
      </w:r>
    </w:p>
    <w:p w14:paraId="7C4677B9" w14:textId="77777777" w:rsidR="00CA2D33" w:rsidRDefault="000311AE">
      <w:pPr>
        <w:widowControl w:val="0"/>
        <w:rPr>
          <w:sz w:val="24"/>
          <w:szCs w:val="24"/>
          <w:highlight w:val="white"/>
        </w:rPr>
      </w:pPr>
      <w:r>
        <w:rPr>
          <w:sz w:val="24"/>
          <w:szCs w:val="24"/>
          <w:highlight w:val="white"/>
        </w:rPr>
        <w:t xml:space="preserve">      2.</w:t>
      </w:r>
      <w:r>
        <w:rPr>
          <w:sz w:val="24"/>
          <w:szCs w:val="24"/>
          <w:highlight w:val="white"/>
        </w:rPr>
        <w:tab/>
      </w:r>
      <w:r>
        <w:rPr>
          <w:sz w:val="24"/>
          <w:szCs w:val="24"/>
          <w:highlight w:val="white"/>
        </w:rPr>
        <w:t>Three VTRA trained staff will collect evidence, collaborate, and determine</w:t>
      </w:r>
    </w:p>
    <w:p w14:paraId="366BEFEA" w14:textId="77777777" w:rsidR="00CA2D33" w:rsidRDefault="000311AE">
      <w:pPr>
        <w:widowControl w:val="0"/>
        <w:ind w:firstLine="720"/>
        <w:rPr>
          <w:sz w:val="24"/>
          <w:szCs w:val="24"/>
        </w:rPr>
      </w:pPr>
      <w:r>
        <w:rPr>
          <w:sz w:val="24"/>
          <w:szCs w:val="24"/>
          <w:highlight w:val="white"/>
        </w:rPr>
        <w:t xml:space="preserve">whether a clear direct plausible threat exists. If so contact the Director of Wellness to enact the </w:t>
      </w:r>
      <w:hyperlink r:id="rId38">
        <w:r>
          <w:rPr>
            <w:color w:val="1155CC"/>
            <w:sz w:val="24"/>
            <w:szCs w:val="24"/>
            <w:highlight w:val="white"/>
            <w:u w:val="single"/>
          </w:rPr>
          <w:t>VTRA protocol.</w:t>
        </w:r>
      </w:hyperlink>
    </w:p>
    <w:p w14:paraId="65DFB9A6" w14:textId="77777777" w:rsidR="00CA2D33" w:rsidRDefault="00CA2D33">
      <w:pPr>
        <w:widowControl w:val="0"/>
        <w:ind w:firstLine="720"/>
        <w:rPr>
          <w:sz w:val="28"/>
          <w:szCs w:val="28"/>
        </w:rPr>
      </w:pPr>
    </w:p>
    <w:p w14:paraId="52E206BF" w14:textId="77777777" w:rsidR="00CA2D33" w:rsidRDefault="00CA2D33">
      <w:pPr>
        <w:widowControl w:val="0"/>
        <w:ind w:left="720"/>
        <w:rPr>
          <w:sz w:val="28"/>
          <w:szCs w:val="28"/>
        </w:rPr>
      </w:pPr>
    </w:p>
    <w:p w14:paraId="4429A760" w14:textId="77777777" w:rsidR="00CA2D33" w:rsidRDefault="00CA2D33">
      <w:pPr>
        <w:widowControl w:val="0"/>
        <w:rPr>
          <w:rFonts w:ascii="Arial Black" w:eastAsia="Arial Black" w:hAnsi="Arial Black" w:cs="Arial Black"/>
          <w:sz w:val="28"/>
          <w:szCs w:val="28"/>
        </w:rPr>
      </w:pPr>
    </w:p>
    <w:p w14:paraId="0D06ED7D" w14:textId="77777777" w:rsidR="00CA2D33" w:rsidRDefault="000311AE">
      <w:pPr>
        <w:widowControl w:val="0"/>
        <w:rPr>
          <w:rFonts w:ascii="Arial Black" w:eastAsia="Arial Black" w:hAnsi="Arial Black" w:cs="Arial Black"/>
          <w:sz w:val="28"/>
          <w:szCs w:val="28"/>
        </w:rPr>
      </w:pPr>
      <w:r>
        <w:rPr>
          <w:rFonts w:ascii="Arial Black" w:eastAsia="Arial Black" w:hAnsi="Arial Black" w:cs="Arial Black"/>
          <w:sz w:val="28"/>
          <w:szCs w:val="28"/>
        </w:rPr>
        <w:t>GLOSSARY</w:t>
      </w:r>
    </w:p>
    <w:p w14:paraId="5DD17F31" w14:textId="77777777" w:rsidR="00CA2D33" w:rsidRDefault="000311AE">
      <w:pPr>
        <w:widowControl w:val="0"/>
        <w:rPr>
          <w:rFonts w:ascii="Arial Black" w:eastAsia="Arial Black" w:hAnsi="Arial Black" w:cs="Arial Black"/>
          <w:sz w:val="28"/>
          <w:szCs w:val="28"/>
        </w:rPr>
      </w:pPr>
      <w:r>
        <w:rPr>
          <w:color w:val="FF0000"/>
          <w:sz w:val="24"/>
          <w:szCs w:val="24"/>
        </w:rPr>
        <w:t xml:space="preserve">To ensure common ground, the definitions of critical terms used in this manual are being placed at the front of the document. </w:t>
      </w:r>
    </w:p>
    <w:p w14:paraId="49097023" w14:textId="77777777" w:rsidR="00CA2D33" w:rsidRDefault="000311AE">
      <w:pPr>
        <w:widowControl w:val="0"/>
        <w:spacing w:line="240" w:lineRule="auto"/>
        <w:rPr>
          <w:sz w:val="24"/>
          <w:szCs w:val="24"/>
        </w:rPr>
      </w:pPr>
      <w:r>
        <w:rPr>
          <w:b/>
          <w:sz w:val="24"/>
          <w:szCs w:val="24"/>
        </w:rPr>
        <w:t xml:space="preserve">In order to have a useful discussion on complex and challenging issues, all those involved in the discussion must agree on a common interpretation of words essential to discourse. </w:t>
      </w:r>
    </w:p>
    <w:tbl>
      <w:tblPr>
        <w:tblStyle w:val="a"/>
        <w:tblW w:w="9345" w:type="dxa"/>
        <w:tblInd w:w="115" w:type="dxa"/>
        <w:tblLayout w:type="fixed"/>
        <w:tblLook w:val="0600" w:firstRow="0" w:lastRow="0" w:firstColumn="0" w:lastColumn="0" w:noHBand="1" w:noVBand="1"/>
      </w:tblPr>
      <w:tblGrid>
        <w:gridCol w:w="270"/>
        <w:gridCol w:w="2505"/>
        <w:gridCol w:w="6570"/>
      </w:tblGrid>
      <w:tr w:rsidR="00CA2D33" w14:paraId="6708FD9E" w14:textId="77777777">
        <w:tc>
          <w:tcPr>
            <w:tcW w:w="270" w:type="dxa"/>
            <w:shd w:val="clear" w:color="auto" w:fill="FFFFFF"/>
            <w:tcMar>
              <w:top w:w="0" w:type="dxa"/>
              <w:left w:w="115" w:type="dxa"/>
              <w:bottom w:w="0" w:type="dxa"/>
              <w:right w:w="115" w:type="dxa"/>
            </w:tcMar>
          </w:tcPr>
          <w:p w14:paraId="0A1FD9CA" w14:textId="77777777" w:rsidR="00CA2D33" w:rsidRDefault="00CA2D33">
            <w:pPr>
              <w:widowControl w:val="0"/>
              <w:spacing w:line="240" w:lineRule="auto"/>
              <w:rPr>
                <w:color w:val="9900FF"/>
                <w:sz w:val="24"/>
                <w:szCs w:val="24"/>
              </w:rPr>
            </w:pPr>
          </w:p>
        </w:tc>
        <w:tc>
          <w:tcPr>
            <w:tcW w:w="2505" w:type="dxa"/>
            <w:shd w:val="clear" w:color="auto" w:fill="FFFFFF"/>
            <w:tcMar>
              <w:top w:w="0" w:type="dxa"/>
              <w:left w:w="115" w:type="dxa"/>
              <w:bottom w:w="0" w:type="dxa"/>
              <w:right w:w="115" w:type="dxa"/>
            </w:tcMar>
          </w:tcPr>
          <w:p w14:paraId="02F2E384" w14:textId="77777777" w:rsidR="00CA2D33" w:rsidRDefault="00CA2D33">
            <w:pPr>
              <w:widowControl w:val="0"/>
              <w:spacing w:line="240" w:lineRule="auto"/>
              <w:rPr>
                <w:b/>
                <w:sz w:val="24"/>
                <w:szCs w:val="24"/>
              </w:rPr>
            </w:pPr>
          </w:p>
          <w:p w14:paraId="3B0EFD38" w14:textId="77777777" w:rsidR="00CA2D33" w:rsidRDefault="000311AE">
            <w:pPr>
              <w:widowControl w:val="0"/>
              <w:spacing w:line="240" w:lineRule="auto"/>
              <w:rPr>
                <w:b/>
                <w:sz w:val="24"/>
                <w:szCs w:val="24"/>
              </w:rPr>
            </w:pPr>
            <w:r>
              <w:rPr>
                <w:b/>
                <w:sz w:val="24"/>
                <w:szCs w:val="24"/>
              </w:rPr>
              <w:t xml:space="preserve">Accommodations or Adaptations </w:t>
            </w:r>
          </w:p>
          <w:p w14:paraId="49152503" w14:textId="77777777" w:rsidR="00CA2D33" w:rsidRDefault="00CA2D33">
            <w:pPr>
              <w:widowControl w:val="0"/>
              <w:spacing w:line="240" w:lineRule="auto"/>
              <w:rPr>
                <w:b/>
                <w:sz w:val="24"/>
                <w:szCs w:val="24"/>
              </w:rPr>
            </w:pPr>
          </w:p>
        </w:tc>
        <w:tc>
          <w:tcPr>
            <w:tcW w:w="6570" w:type="dxa"/>
            <w:tcMar>
              <w:top w:w="0" w:type="dxa"/>
              <w:left w:w="115" w:type="dxa"/>
              <w:bottom w:w="0" w:type="dxa"/>
              <w:right w:w="115" w:type="dxa"/>
            </w:tcMar>
          </w:tcPr>
          <w:p w14:paraId="4B39C280" w14:textId="77777777" w:rsidR="00CA2D33" w:rsidRDefault="00CA2D33">
            <w:pPr>
              <w:widowControl w:val="0"/>
              <w:spacing w:line="240" w:lineRule="auto"/>
              <w:jc w:val="both"/>
              <w:rPr>
                <w:b/>
                <w:sz w:val="24"/>
                <w:szCs w:val="24"/>
              </w:rPr>
            </w:pPr>
          </w:p>
          <w:p w14:paraId="01E77D3F" w14:textId="77777777" w:rsidR="00CA2D33" w:rsidRDefault="000311AE">
            <w:pPr>
              <w:widowControl w:val="0"/>
              <w:spacing w:line="240" w:lineRule="auto"/>
              <w:rPr>
                <w:b/>
                <w:sz w:val="24"/>
                <w:szCs w:val="24"/>
              </w:rPr>
            </w:pPr>
            <w:r>
              <w:rPr>
                <w:b/>
                <w:sz w:val="24"/>
                <w:szCs w:val="24"/>
              </w:rPr>
              <w:t>Accommodations</w:t>
            </w:r>
            <w:r>
              <w:rPr>
                <w:sz w:val="24"/>
                <w:szCs w:val="24"/>
              </w:rPr>
              <w:t xml:space="preserve"> are strategies that suppo</w:t>
            </w:r>
            <w:r>
              <w:rPr>
                <w:sz w:val="24"/>
                <w:szCs w:val="24"/>
              </w:rPr>
              <w:t xml:space="preserve">rt students in achieving the learning outcomes of the provincial curriculum. Accommodations may include adjustments to assessment, instruction, environment or resources. Accommodations are sometimes referred to as </w:t>
            </w:r>
            <w:r>
              <w:rPr>
                <w:b/>
                <w:sz w:val="24"/>
                <w:szCs w:val="24"/>
              </w:rPr>
              <w:t xml:space="preserve">Adaptations. </w:t>
            </w:r>
            <w:r>
              <w:rPr>
                <w:sz w:val="24"/>
                <w:szCs w:val="24"/>
              </w:rPr>
              <w:t>These adaptations can include</w:t>
            </w:r>
            <w:r>
              <w:rPr>
                <w:sz w:val="24"/>
                <w:szCs w:val="24"/>
              </w:rPr>
              <w:t xml:space="preserve"> alternate formats (e.g., Braille, books-on-tape), instructional strategies (e.g., use of interpreters, visual cues and aids) and assessment procedures (e.g., oral exams, additional time). </w:t>
            </w:r>
          </w:p>
          <w:p w14:paraId="28BC9E13" w14:textId="77777777" w:rsidR="00CA2D33" w:rsidRDefault="00CA2D33">
            <w:pPr>
              <w:widowControl w:val="0"/>
              <w:spacing w:line="240" w:lineRule="auto"/>
              <w:jc w:val="both"/>
              <w:rPr>
                <w:b/>
                <w:sz w:val="24"/>
                <w:szCs w:val="24"/>
              </w:rPr>
            </w:pPr>
          </w:p>
        </w:tc>
      </w:tr>
      <w:tr w:rsidR="00CA2D33" w14:paraId="4389967D" w14:textId="77777777">
        <w:tc>
          <w:tcPr>
            <w:tcW w:w="270" w:type="dxa"/>
            <w:shd w:val="clear" w:color="auto" w:fill="FFFFFF"/>
            <w:tcMar>
              <w:top w:w="0" w:type="dxa"/>
              <w:left w:w="115" w:type="dxa"/>
              <w:bottom w:w="0" w:type="dxa"/>
              <w:right w:w="115" w:type="dxa"/>
            </w:tcMar>
          </w:tcPr>
          <w:p w14:paraId="5EF68883"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32DFFBEE"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55D0BA58" w14:textId="77777777" w:rsidR="00CA2D33" w:rsidRDefault="00CA2D33">
            <w:pPr>
              <w:spacing w:line="240" w:lineRule="auto"/>
              <w:jc w:val="both"/>
              <w:rPr>
                <w:sz w:val="24"/>
                <w:szCs w:val="24"/>
              </w:rPr>
            </w:pPr>
          </w:p>
        </w:tc>
      </w:tr>
      <w:tr w:rsidR="00CA2D33" w14:paraId="4BA40061" w14:textId="77777777">
        <w:tc>
          <w:tcPr>
            <w:tcW w:w="270" w:type="dxa"/>
            <w:shd w:val="clear" w:color="auto" w:fill="FFFFFF"/>
            <w:tcMar>
              <w:top w:w="0" w:type="dxa"/>
              <w:left w:w="115" w:type="dxa"/>
              <w:bottom w:w="0" w:type="dxa"/>
              <w:right w:w="115" w:type="dxa"/>
            </w:tcMar>
          </w:tcPr>
          <w:p w14:paraId="105F0F0E" w14:textId="77777777" w:rsidR="00CA2D33" w:rsidRDefault="00CA2D33">
            <w:pPr>
              <w:widowControl w:val="0"/>
              <w:spacing w:line="240" w:lineRule="auto"/>
              <w:rPr>
                <w:sz w:val="24"/>
                <w:szCs w:val="24"/>
              </w:rPr>
            </w:pPr>
          </w:p>
          <w:p w14:paraId="29D1572A"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5F09C03F" w14:textId="77777777" w:rsidR="00CA2D33" w:rsidRDefault="000311AE">
            <w:pPr>
              <w:widowControl w:val="0"/>
              <w:spacing w:line="240" w:lineRule="auto"/>
              <w:rPr>
                <w:b/>
                <w:sz w:val="24"/>
                <w:szCs w:val="24"/>
              </w:rPr>
            </w:pPr>
            <w:r>
              <w:rPr>
                <w:b/>
                <w:sz w:val="24"/>
                <w:szCs w:val="24"/>
              </w:rPr>
              <w:t xml:space="preserve">Alternate School Program </w:t>
            </w:r>
          </w:p>
          <w:p w14:paraId="14211080"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5382A948" w14:textId="77777777" w:rsidR="00CA2D33" w:rsidRDefault="000311AE">
            <w:pPr>
              <w:widowControl w:val="0"/>
              <w:spacing w:line="240" w:lineRule="auto"/>
              <w:rPr>
                <w:sz w:val="24"/>
                <w:szCs w:val="24"/>
              </w:rPr>
            </w:pPr>
            <w:r>
              <w:rPr>
                <w:sz w:val="24"/>
                <w:szCs w:val="24"/>
              </w:rPr>
              <w:t xml:space="preserve">The </w:t>
            </w:r>
            <w:r>
              <w:rPr>
                <w:b/>
                <w:sz w:val="24"/>
                <w:szCs w:val="24"/>
              </w:rPr>
              <w:t>Alternate School Program</w:t>
            </w:r>
            <w:r>
              <w:rPr>
                <w:sz w:val="24"/>
                <w:szCs w:val="24"/>
              </w:rPr>
              <w:t xml:space="preserve"> is designed to address the student’s individual needs as necessitated by:</w:t>
            </w:r>
          </w:p>
          <w:p w14:paraId="56A5247E" w14:textId="77777777" w:rsidR="00CA2D33" w:rsidRDefault="000311AE">
            <w:pPr>
              <w:widowControl w:val="0"/>
              <w:numPr>
                <w:ilvl w:val="1"/>
                <w:numId w:val="22"/>
              </w:numPr>
              <w:spacing w:line="240" w:lineRule="auto"/>
              <w:ind w:left="556"/>
              <w:rPr>
                <w:sz w:val="24"/>
                <w:szCs w:val="24"/>
              </w:rPr>
            </w:pPr>
            <w:r>
              <w:rPr>
                <w:sz w:val="24"/>
                <w:szCs w:val="24"/>
              </w:rPr>
              <w:t>A medical or mental health diagnosis</w:t>
            </w:r>
          </w:p>
          <w:p w14:paraId="1875E0D9" w14:textId="77777777" w:rsidR="00CA2D33" w:rsidRDefault="000311AE">
            <w:pPr>
              <w:widowControl w:val="0"/>
              <w:spacing w:line="240" w:lineRule="auto"/>
              <w:ind w:left="556"/>
              <w:jc w:val="both"/>
              <w:rPr>
                <w:b/>
                <w:sz w:val="24"/>
                <w:szCs w:val="24"/>
              </w:rPr>
            </w:pPr>
            <w:r>
              <w:rPr>
                <w:b/>
                <w:sz w:val="24"/>
                <w:szCs w:val="24"/>
              </w:rPr>
              <w:t>or</w:t>
            </w:r>
          </w:p>
          <w:p w14:paraId="7D3FADF5" w14:textId="77777777" w:rsidR="00CA2D33" w:rsidRDefault="000311AE">
            <w:pPr>
              <w:widowControl w:val="0"/>
              <w:numPr>
                <w:ilvl w:val="1"/>
                <w:numId w:val="22"/>
              </w:numPr>
              <w:spacing w:line="240" w:lineRule="auto"/>
              <w:ind w:left="556"/>
              <w:rPr>
                <w:sz w:val="24"/>
                <w:szCs w:val="24"/>
              </w:rPr>
            </w:pPr>
            <w:r>
              <w:rPr>
                <w:sz w:val="24"/>
                <w:szCs w:val="24"/>
              </w:rPr>
              <w:t xml:space="preserve">Significant social, emotional, behavioural, legal or personal/environmental issues which have impacted their ability to engage successfully in the regular educational system </w:t>
            </w:r>
          </w:p>
          <w:p w14:paraId="0F019B00" w14:textId="77777777" w:rsidR="00CA2D33" w:rsidRDefault="00CA2D33">
            <w:pPr>
              <w:widowControl w:val="0"/>
              <w:spacing w:line="240" w:lineRule="auto"/>
              <w:jc w:val="both"/>
              <w:rPr>
                <w:sz w:val="24"/>
                <w:szCs w:val="24"/>
              </w:rPr>
            </w:pPr>
          </w:p>
        </w:tc>
      </w:tr>
      <w:tr w:rsidR="00CA2D33" w14:paraId="465E4524" w14:textId="77777777">
        <w:tc>
          <w:tcPr>
            <w:tcW w:w="270" w:type="dxa"/>
            <w:shd w:val="clear" w:color="auto" w:fill="FFFFFF"/>
            <w:tcMar>
              <w:top w:w="0" w:type="dxa"/>
              <w:left w:w="115" w:type="dxa"/>
              <w:bottom w:w="0" w:type="dxa"/>
              <w:right w:w="115" w:type="dxa"/>
            </w:tcMar>
          </w:tcPr>
          <w:p w14:paraId="6DAF579C"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7AC0FBB9" w14:textId="77777777" w:rsidR="00CA2D33" w:rsidRDefault="000311AE">
            <w:pPr>
              <w:widowControl w:val="0"/>
              <w:spacing w:line="240" w:lineRule="auto"/>
              <w:rPr>
                <w:b/>
                <w:sz w:val="24"/>
                <w:szCs w:val="24"/>
              </w:rPr>
            </w:pPr>
            <w:r>
              <w:rPr>
                <w:b/>
                <w:sz w:val="24"/>
                <w:szCs w:val="24"/>
              </w:rPr>
              <w:t>Assessment</w:t>
            </w:r>
          </w:p>
          <w:p w14:paraId="5885D261"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20E4BBEA" w14:textId="77777777" w:rsidR="00CA2D33" w:rsidRDefault="000311AE">
            <w:pPr>
              <w:widowControl w:val="0"/>
              <w:spacing w:line="240" w:lineRule="auto"/>
              <w:rPr>
                <w:sz w:val="24"/>
                <w:szCs w:val="24"/>
              </w:rPr>
            </w:pPr>
            <w:r>
              <w:rPr>
                <w:b/>
                <w:sz w:val="24"/>
                <w:szCs w:val="24"/>
              </w:rPr>
              <w:t>Assessment</w:t>
            </w:r>
            <w:r>
              <w:rPr>
                <w:sz w:val="24"/>
                <w:szCs w:val="24"/>
              </w:rPr>
              <w:t xml:space="preserve"> </w:t>
            </w:r>
            <w:r>
              <w:rPr>
                <w:sz w:val="24"/>
                <w:szCs w:val="24"/>
              </w:rPr>
              <w:t xml:space="preserve">is a systematic process for gathering information from many sources in order to make appropriate educational decisions for students. It is a progressive process identifying the student’s strengths and needs, and results in the design and implementation of </w:t>
            </w:r>
            <w:r>
              <w:rPr>
                <w:sz w:val="24"/>
                <w:szCs w:val="24"/>
              </w:rPr>
              <w:t xml:space="preserve">selected educational strategies. Assessments are conducted on a continuum and include formal and informal assessments. </w:t>
            </w:r>
          </w:p>
          <w:p w14:paraId="0209D056" w14:textId="77777777" w:rsidR="00CA2D33" w:rsidRDefault="00CA2D33">
            <w:pPr>
              <w:widowControl w:val="0"/>
              <w:spacing w:line="240" w:lineRule="auto"/>
              <w:jc w:val="both"/>
              <w:rPr>
                <w:sz w:val="24"/>
                <w:szCs w:val="24"/>
              </w:rPr>
            </w:pPr>
          </w:p>
          <w:p w14:paraId="4D8A1BEE" w14:textId="77777777" w:rsidR="00CA2D33" w:rsidRDefault="00CA2D33">
            <w:pPr>
              <w:widowControl w:val="0"/>
              <w:spacing w:line="240" w:lineRule="auto"/>
              <w:jc w:val="both"/>
              <w:rPr>
                <w:sz w:val="24"/>
                <w:szCs w:val="24"/>
              </w:rPr>
            </w:pPr>
          </w:p>
        </w:tc>
      </w:tr>
      <w:tr w:rsidR="00CA2D33" w14:paraId="729A4011" w14:textId="77777777">
        <w:trPr>
          <w:trHeight w:val="1340"/>
        </w:trPr>
        <w:tc>
          <w:tcPr>
            <w:tcW w:w="270" w:type="dxa"/>
            <w:shd w:val="clear" w:color="auto" w:fill="FFFFFF"/>
            <w:tcMar>
              <w:top w:w="0" w:type="dxa"/>
              <w:left w:w="115" w:type="dxa"/>
              <w:bottom w:w="0" w:type="dxa"/>
              <w:right w:w="115" w:type="dxa"/>
            </w:tcMar>
          </w:tcPr>
          <w:p w14:paraId="298F5217"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7A4D184A" w14:textId="77777777" w:rsidR="00CA2D33" w:rsidRDefault="000311AE">
            <w:pPr>
              <w:widowControl w:val="0"/>
              <w:spacing w:line="240" w:lineRule="auto"/>
              <w:rPr>
                <w:b/>
                <w:sz w:val="24"/>
                <w:szCs w:val="24"/>
              </w:rPr>
            </w:pPr>
            <w:r>
              <w:rPr>
                <w:b/>
                <w:sz w:val="24"/>
                <w:szCs w:val="24"/>
              </w:rPr>
              <w:t>Diverse Learner</w:t>
            </w:r>
          </w:p>
        </w:tc>
        <w:tc>
          <w:tcPr>
            <w:tcW w:w="6570" w:type="dxa"/>
            <w:shd w:val="clear" w:color="auto" w:fill="FFFFFF"/>
            <w:tcMar>
              <w:top w:w="0" w:type="dxa"/>
              <w:left w:w="115" w:type="dxa"/>
              <w:bottom w:w="0" w:type="dxa"/>
              <w:right w:w="115" w:type="dxa"/>
            </w:tcMar>
          </w:tcPr>
          <w:p w14:paraId="7AA9CA36" w14:textId="77777777" w:rsidR="00CA2D33" w:rsidRDefault="000311AE">
            <w:pPr>
              <w:widowControl w:val="0"/>
              <w:spacing w:line="240" w:lineRule="auto"/>
              <w:rPr>
                <w:sz w:val="24"/>
                <w:szCs w:val="24"/>
              </w:rPr>
            </w:pPr>
            <w:r>
              <w:rPr>
                <w:b/>
                <w:sz w:val="24"/>
                <w:szCs w:val="24"/>
              </w:rPr>
              <w:t xml:space="preserve">Diverse Learner </w:t>
            </w:r>
            <w:r>
              <w:rPr>
                <w:sz w:val="24"/>
                <w:szCs w:val="24"/>
              </w:rPr>
              <w:t>are those characteristics which make it necessary to provide a student undertaking an educational pr</w:t>
            </w:r>
            <w:r>
              <w:rPr>
                <w:sz w:val="24"/>
                <w:szCs w:val="24"/>
              </w:rPr>
              <w:t>ogram with resources different from those which are needed by most students. Diverse Learning  needs are identified during an assessment of a student; they are the basis for determining an appropriate educational program (including necessary resources) for</w:t>
            </w:r>
            <w:r>
              <w:rPr>
                <w:sz w:val="24"/>
                <w:szCs w:val="24"/>
              </w:rPr>
              <w:t xml:space="preserve"> that student. </w:t>
            </w:r>
          </w:p>
          <w:p w14:paraId="5EBF7938" w14:textId="77777777" w:rsidR="00CA2D33" w:rsidRDefault="00CA2D33">
            <w:pPr>
              <w:widowControl w:val="0"/>
              <w:spacing w:line="240" w:lineRule="auto"/>
              <w:jc w:val="both"/>
              <w:rPr>
                <w:sz w:val="24"/>
                <w:szCs w:val="24"/>
              </w:rPr>
            </w:pPr>
          </w:p>
        </w:tc>
      </w:tr>
      <w:tr w:rsidR="00CA2D33" w14:paraId="70CD8851" w14:textId="77777777">
        <w:tc>
          <w:tcPr>
            <w:tcW w:w="270" w:type="dxa"/>
            <w:shd w:val="clear" w:color="auto" w:fill="FFFFFF"/>
            <w:tcMar>
              <w:top w:w="0" w:type="dxa"/>
              <w:left w:w="115" w:type="dxa"/>
              <w:bottom w:w="0" w:type="dxa"/>
              <w:right w:w="115" w:type="dxa"/>
            </w:tcMar>
          </w:tcPr>
          <w:p w14:paraId="2298CD81"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5B10951E"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26359623" w14:textId="77777777" w:rsidR="00CA2D33" w:rsidRDefault="00CA2D33">
            <w:pPr>
              <w:widowControl w:val="0"/>
              <w:spacing w:line="240" w:lineRule="auto"/>
              <w:jc w:val="both"/>
              <w:rPr>
                <w:b/>
                <w:sz w:val="24"/>
                <w:szCs w:val="24"/>
              </w:rPr>
            </w:pPr>
          </w:p>
        </w:tc>
      </w:tr>
      <w:tr w:rsidR="00CA2D33" w14:paraId="6D1F82AA" w14:textId="77777777">
        <w:tc>
          <w:tcPr>
            <w:tcW w:w="270" w:type="dxa"/>
            <w:shd w:val="clear" w:color="auto" w:fill="FFFFFF"/>
            <w:tcMar>
              <w:top w:w="0" w:type="dxa"/>
              <w:left w:w="115" w:type="dxa"/>
              <w:bottom w:w="0" w:type="dxa"/>
              <w:right w:w="115" w:type="dxa"/>
            </w:tcMar>
          </w:tcPr>
          <w:p w14:paraId="17F36FD5"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71160123"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743695D8" w14:textId="77777777" w:rsidR="00CA2D33" w:rsidRDefault="00CA2D33">
            <w:pPr>
              <w:spacing w:line="240" w:lineRule="auto"/>
            </w:pPr>
          </w:p>
        </w:tc>
      </w:tr>
      <w:tr w:rsidR="00CA2D33" w14:paraId="49A0FED8" w14:textId="77777777">
        <w:tc>
          <w:tcPr>
            <w:tcW w:w="270" w:type="dxa"/>
            <w:shd w:val="clear" w:color="auto" w:fill="FFFFFF"/>
            <w:tcMar>
              <w:top w:w="0" w:type="dxa"/>
              <w:left w:w="115" w:type="dxa"/>
              <w:bottom w:w="0" w:type="dxa"/>
              <w:right w:w="115" w:type="dxa"/>
            </w:tcMar>
          </w:tcPr>
          <w:p w14:paraId="6CE4B60E"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1D29327F"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5082EBE8" w14:textId="77777777" w:rsidR="00CA2D33" w:rsidRDefault="00CA2D33">
            <w:pPr>
              <w:widowControl w:val="0"/>
              <w:spacing w:line="240" w:lineRule="auto"/>
              <w:rPr>
                <w:sz w:val="24"/>
                <w:szCs w:val="24"/>
              </w:rPr>
            </w:pPr>
          </w:p>
        </w:tc>
      </w:tr>
      <w:tr w:rsidR="00CA2D33" w14:paraId="366DC77F" w14:textId="77777777">
        <w:tc>
          <w:tcPr>
            <w:tcW w:w="270" w:type="dxa"/>
            <w:shd w:val="clear" w:color="auto" w:fill="FFFFFF"/>
            <w:tcMar>
              <w:top w:w="0" w:type="dxa"/>
              <w:left w:w="115" w:type="dxa"/>
              <w:bottom w:w="0" w:type="dxa"/>
              <w:right w:w="115" w:type="dxa"/>
            </w:tcMar>
          </w:tcPr>
          <w:p w14:paraId="405D7CF6"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5D8FB0B3"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6C7A99DE" w14:textId="77777777" w:rsidR="00CA2D33" w:rsidRDefault="00CA2D33">
            <w:pPr>
              <w:widowControl w:val="0"/>
              <w:spacing w:line="240" w:lineRule="auto"/>
              <w:jc w:val="both"/>
              <w:rPr>
                <w:b/>
                <w:sz w:val="24"/>
                <w:szCs w:val="24"/>
              </w:rPr>
            </w:pPr>
          </w:p>
        </w:tc>
      </w:tr>
      <w:tr w:rsidR="00CA2D33" w14:paraId="1C9D425C" w14:textId="77777777">
        <w:tc>
          <w:tcPr>
            <w:tcW w:w="270" w:type="dxa"/>
            <w:shd w:val="clear" w:color="auto" w:fill="FFFFFF"/>
            <w:tcMar>
              <w:top w:w="0" w:type="dxa"/>
              <w:left w:w="115" w:type="dxa"/>
              <w:bottom w:w="0" w:type="dxa"/>
              <w:right w:w="115" w:type="dxa"/>
            </w:tcMar>
          </w:tcPr>
          <w:p w14:paraId="2C8B11B4"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6E32F390" w14:textId="77777777" w:rsidR="00CA2D33" w:rsidRDefault="000311AE">
            <w:pPr>
              <w:widowControl w:val="0"/>
              <w:spacing w:line="240" w:lineRule="auto"/>
              <w:rPr>
                <w:b/>
                <w:sz w:val="24"/>
                <w:szCs w:val="24"/>
              </w:rPr>
            </w:pPr>
            <w:r>
              <w:rPr>
                <w:b/>
                <w:sz w:val="24"/>
                <w:szCs w:val="24"/>
              </w:rPr>
              <w:t>Inclusion</w:t>
            </w:r>
          </w:p>
        </w:tc>
        <w:tc>
          <w:tcPr>
            <w:tcW w:w="6570" w:type="dxa"/>
            <w:shd w:val="clear" w:color="auto" w:fill="FFFFFF"/>
            <w:tcMar>
              <w:top w:w="0" w:type="dxa"/>
              <w:left w:w="115" w:type="dxa"/>
              <w:bottom w:w="0" w:type="dxa"/>
              <w:right w:w="115" w:type="dxa"/>
            </w:tcMar>
          </w:tcPr>
          <w:p w14:paraId="33B6DEF6" w14:textId="77777777" w:rsidR="00CA2D33" w:rsidRDefault="000311AE">
            <w:pPr>
              <w:widowControl w:val="0"/>
              <w:spacing w:line="240" w:lineRule="auto"/>
              <w:rPr>
                <w:sz w:val="24"/>
                <w:szCs w:val="24"/>
              </w:rPr>
            </w:pPr>
            <w:r>
              <w:rPr>
                <w:b/>
                <w:sz w:val="24"/>
                <w:szCs w:val="24"/>
              </w:rPr>
              <w:t>Inclusion</w:t>
            </w:r>
            <w:r>
              <w:rPr>
                <w:sz w:val="24"/>
                <w:szCs w:val="24"/>
              </w:rPr>
              <w:t xml:space="preserve"> is the value system that holds that all students are entitled to equitable access to learning, achievement and the pursuit of excellence in all aspects of their education. The practice of inclusion transcends the idea of physical location, and incorporate</w:t>
            </w:r>
            <w:r>
              <w:rPr>
                <w:sz w:val="24"/>
                <w:szCs w:val="24"/>
              </w:rPr>
              <w:t xml:space="preserve">s basic values that promote participation, friendship and interaction. </w:t>
            </w:r>
          </w:p>
          <w:p w14:paraId="099462C1" w14:textId="77777777" w:rsidR="00CA2D33" w:rsidRDefault="00CA2D33">
            <w:pPr>
              <w:widowControl w:val="0"/>
              <w:spacing w:line="240" w:lineRule="auto"/>
              <w:jc w:val="both"/>
              <w:rPr>
                <w:sz w:val="24"/>
                <w:szCs w:val="24"/>
              </w:rPr>
            </w:pPr>
          </w:p>
        </w:tc>
      </w:tr>
      <w:tr w:rsidR="00CA2D33" w14:paraId="35E72A24" w14:textId="77777777">
        <w:tc>
          <w:tcPr>
            <w:tcW w:w="270" w:type="dxa"/>
            <w:shd w:val="clear" w:color="auto" w:fill="FFFFFF"/>
            <w:tcMar>
              <w:top w:w="0" w:type="dxa"/>
              <w:left w:w="115" w:type="dxa"/>
              <w:bottom w:w="0" w:type="dxa"/>
              <w:right w:w="115" w:type="dxa"/>
            </w:tcMar>
          </w:tcPr>
          <w:p w14:paraId="58077865"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31A2A4A4" w14:textId="77777777" w:rsidR="00CA2D33" w:rsidRDefault="000311AE">
            <w:pPr>
              <w:widowControl w:val="0"/>
              <w:spacing w:line="240" w:lineRule="auto"/>
              <w:rPr>
                <w:b/>
                <w:sz w:val="24"/>
                <w:szCs w:val="24"/>
              </w:rPr>
            </w:pPr>
            <w:r>
              <w:rPr>
                <w:b/>
                <w:sz w:val="24"/>
                <w:szCs w:val="24"/>
              </w:rPr>
              <w:t>Individual Program Plans (IPPs)</w:t>
            </w:r>
          </w:p>
          <w:p w14:paraId="4792FB46"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6CBE8225" w14:textId="77777777" w:rsidR="00CA2D33" w:rsidRDefault="000311AE">
            <w:pPr>
              <w:widowControl w:val="0"/>
              <w:spacing w:line="240" w:lineRule="auto"/>
              <w:rPr>
                <w:sz w:val="24"/>
                <w:szCs w:val="24"/>
              </w:rPr>
            </w:pPr>
            <w:r>
              <w:rPr>
                <w:b/>
                <w:sz w:val="24"/>
                <w:szCs w:val="24"/>
              </w:rPr>
              <w:t>Individual Program Plans</w:t>
            </w:r>
            <w:r>
              <w:rPr>
                <w:sz w:val="24"/>
                <w:szCs w:val="24"/>
              </w:rPr>
              <w:t xml:space="preserve"> (IPPs) are written records which document the individualized planning processes for students with special educational needs</w:t>
            </w:r>
            <w:r>
              <w:rPr>
                <w:sz w:val="24"/>
                <w:szCs w:val="24"/>
              </w:rPr>
              <w:t>. Individualized planning is a continuous and integrated process of instruction, assessment, evaluation, decision-making and reporting.</w:t>
            </w:r>
          </w:p>
          <w:p w14:paraId="6393BDD9" w14:textId="77777777" w:rsidR="00CA2D33" w:rsidRDefault="00CA2D33">
            <w:pPr>
              <w:widowControl w:val="0"/>
              <w:spacing w:line="240" w:lineRule="auto"/>
              <w:rPr>
                <w:sz w:val="24"/>
                <w:szCs w:val="24"/>
              </w:rPr>
            </w:pPr>
          </w:p>
        </w:tc>
      </w:tr>
      <w:tr w:rsidR="00CA2D33" w14:paraId="6AB07F5E" w14:textId="77777777">
        <w:tc>
          <w:tcPr>
            <w:tcW w:w="270" w:type="dxa"/>
            <w:shd w:val="clear" w:color="auto" w:fill="FFFFFF"/>
            <w:tcMar>
              <w:top w:w="0" w:type="dxa"/>
              <w:left w:w="115" w:type="dxa"/>
              <w:bottom w:w="0" w:type="dxa"/>
              <w:right w:w="115" w:type="dxa"/>
            </w:tcMar>
          </w:tcPr>
          <w:p w14:paraId="004867AC"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74BDD49F" w14:textId="77777777" w:rsidR="00CA2D33" w:rsidRDefault="000311AE">
            <w:pPr>
              <w:widowControl w:val="0"/>
              <w:spacing w:line="240" w:lineRule="auto"/>
              <w:rPr>
                <w:b/>
                <w:sz w:val="24"/>
                <w:szCs w:val="24"/>
              </w:rPr>
            </w:pPr>
            <w:r>
              <w:rPr>
                <w:b/>
                <w:sz w:val="24"/>
                <w:szCs w:val="24"/>
              </w:rPr>
              <w:t>Integration</w:t>
            </w:r>
          </w:p>
        </w:tc>
        <w:tc>
          <w:tcPr>
            <w:tcW w:w="6570" w:type="dxa"/>
            <w:shd w:val="clear" w:color="auto" w:fill="FFFFFF"/>
            <w:tcMar>
              <w:top w:w="0" w:type="dxa"/>
              <w:left w:w="115" w:type="dxa"/>
              <w:bottom w:w="0" w:type="dxa"/>
              <w:right w:w="115" w:type="dxa"/>
            </w:tcMar>
          </w:tcPr>
          <w:p w14:paraId="3192DF3C" w14:textId="77777777" w:rsidR="00CA2D33" w:rsidRDefault="000311AE">
            <w:pPr>
              <w:widowControl w:val="0"/>
              <w:spacing w:line="240" w:lineRule="auto"/>
              <w:rPr>
                <w:sz w:val="24"/>
                <w:szCs w:val="24"/>
              </w:rPr>
            </w:pPr>
            <w:r>
              <w:rPr>
                <w:b/>
                <w:sz w:val="24"/>
                <w:szCs w:val="24"/>
              </w:rPr>
              <w:t>Integration</w:t>
            </w:r>
            <w:r>
              <w:rPr>
                <w:sz w:val="24"/>
                <w:szCs w:val="24"/>
              </w:rPr>
              <w:t xml:space="preserve"> is one of the major strategies used to achieve an inclusive philosophy. Integration sees students with special needs included in educational settings with their peers who do not have special needs, and provided with the necessary accommodations and adapta</w:t>
            </w:r>
            <w:r>
              <w:rPr>
                <w:sz w:val="24"/>
                <w:szCs w:val="24"/>
              </w:rPr>
              <w:t>tions, determined on an individual basis, to enable them to be successful there. The principle of "placement in the most enabling learning environment" applies when decisions are made about the extent to which an individual student is placed in regular cla</w:t>
            </w:r>
            <w:r>
              <w:rPr>
                <w:sz w:val="24"/>
                <w:szCs w:val="24"/>
              </w:rPr>
              <w:t xml:space="preserve">ssrooms, or assigned to an alternate placement. </w:t>
            </w:r>
          </w:p>
          <w:p w14:paraId="6A8AD23E" w14:textId="77777777" w:rsidR="00CA2D33" w:rsidRDefault="00CA2D33">
            <w:pPr>
              <w:widowControl w:val="0"/>
              <w:spacing w:line="240" w:lineRule="auto"/>
              <w:jc w:val="both"/>
              <w:rPr>
                <w:sz w:val="24"/>
                <w:szCs w:val="24"/>
              </w:rPr>
            </w:pPr>
          </w:p>
        </w:tc>
      </w:tr>
      <w:tr w:rsidR="00CA2D33" w14:paraId="0670CDDB" w14:textId="77777777">
        <w:tc>
          <w:tcPr>
            <w:tcW w:w="270" w:type="dxa"/>
            <w:shd w:val="clear" w:color="auto" w:fill="FFFFFF"/>
            <w:tcMar>
              <w:top w:w="0" w:type="dxa"/>
              <w:left w:w="115" w:type="dxa"/>
              <w:bottom w:w="0" w:type="dxa"/>
              <w:right w:w="115" w:type="dxa"/>
            </w:tcMar>
          </w:tcPr>
          <w:p w14:paraId="10133A1A"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4CA8C213" w14:textId="77777777" w:rsidR="00CA2D33" w:rsidRDefault="000311AE">
            <w:pPr>
              <w:widowControl w:val="0"/>
              <w:spacing w:line="240" w:lineRule="auto"/>
              <w:rPr>
                <w:b/>
                <w:sz w:val="24"/>
                <w:szCs w:val="24"/>
              </w:rPr>
            </w:pPr>
            <w:r>
              <w:rPr>
                <w:b/>
                <w:sz w:val="24"/>
                <w:szCs w:val="24"/>
              </w:rPr>
              <w:t>Interventions</w:t>
            </w:r>
          </w:p>
          <w:p w14:paraId="012A2973"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4984CC63" w14:textId="77777777" w:rsidR="00CA2D33" w:rsidRDefault="000311AE">
            <w:pPr>
              <w:widowControl w:val="0"/>
              <w:spacing w:line="240" w:lineRule="auto"/>
              <w:rPr>
                <w:sz w:val="24"/>
                <w:szCs w:val="24"/>
              </w:rPr>
            </w:pPr>
            <w:r>
              <w:rPr>
                <w:sz w:val="24"/>
                <w:szCs w:val="24"/>
              </w:rPr>
              <w:t xml:space="preserve">In the field of special education, </w:t>
            </w:r>
            <w:r>
              <w:rPr>
                <w:b/>
                <w:sz w:val="24"/>
                <w:szCs w:val="24"/>
              </w:rPr>
              <w:t>interventions</w:t>
            </w:r>
            <w:r>
              <w:rPr>
                <w:sz w:val="24"/>
                <w:szCs w:val="24"/>
              </w:rPr>
              <w:t xml:space="preserve"> are putting into practice plans, strategies and support to facilitate the learning and address the special needs of students.</w:t>
            </w:r>
          </w:p>
          <w:p w14:paraId="06A1C0DF" w14:textId="77777777" w:rsidR="00CA2D33" w:rsidRDefault="00CA2D33">
            <w:pPr>
              <w:widowControl w:val="0"/>
              <w:spacing w:line="240" w:lineRule="auto"/>
              <w:rPr>
                <w:sz w:val="24"/>
                <w:szCs w:val="24"/>
              </w:rPr>
            </w:pPr>
          </w:p>
        </w:tc>
      </w:tr>
      <w:tr w:rsidR="00CA2D33" w14:paraId="52A379D5" w14:textId="77777777">
        <w:tc>
          <w:tcPr>
            <w:tcW w:w="270" w:type="dxa"/>
            <w:shd w:val="clear" w:color="auto" w:fill="FFFFFF"/>
            <w:tcMar>
              <w:top w:w="0" w:type="dxa"/>
              <w:left w:w="115" w:type="dxa"/>
              <w:bottom w:w="0" w:type="dxa"/>
              <w:right w:w="115" w:type="dxa"/>
            </w:tcMar>
          </w:tcPr>
          <w:p w14:paraId="30960FCB"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07E8B24B" w14:textId="77777777" w:rsidR="00CA2D33" w:rsidRDefault="000311AE">
            <w:pPr>
              <w:widowControl w:val="0"/>
              <w:spacing w:line="240" w:lineRule="auto"/>
              <w:rPr>
                <w:b/>
                <w:sz w:val="24"/>
                <w:szCs w:val="24"/>
              </w:rPr>
            </w:pPr>
            <w:r>
              <w:rPr>
                <w:b/>
                <w:sz w:val="24"/>
                <w:szCs w:val="24"/>
              </w:rPr>
              <w:t>Lead Team</w:t>
            </w:r>
          </w:p>
        </w:tc>
        <w:tc>
          <w:tcPr>
            <w:tcW w:w="6570" w:type="dxa"/>
            <w:shd w:val="clear" w:color="auto" w:fill="FFFFFF"/>
            <w:tcMar>
              <w:top w:w="0" w:type="dxa"/>
              <w:left w:w="115" w:type="dxa"/>
              <w:bottom w:w="0" w:type="dxa"/>
              <w:right w:w="115" w:type="dxa"/>
            </w:tcMar>
          </w:tcPr>
          <w:p w14:paraId="050CAF08" w14:textId="77777777" w:rsidR="00CA2D33" w:rsidRDefault="000311AE">
            <w:pPr>
              <w:widowControl w:val="0"/>
              <w:spacing w:line="240" w:lineRule="auto"/>
              <w:rPr>
                <w:b/>
                <w:sz w:val="24"/>
                <w:szCs w:val="24"/>
              </w:rPr>
            </w:pPr>
            <w:r>
              <w:rPr>
                <w:sz w:val="24"/>
                <w:szCs w:val="24"/>
              </w:rPr>
              <w:t>A</w:t>
            </w:r>
            <w:r>
              <w:rPr>
                <w:sz w:val="24"/>
                <w:szCs w:val="24"/>
              </w:rPr>
              <w:t xml:space="preserve"> team that creates and implements a school vision that promotes and supports school improvement and student achievement. Members could include: Principal, Vice Principal, Student Support Facilitator, Family Wellness Worker, Teacher Representative.</w:t>
            </w:r>
          </w:p>
        </w:tc>
      </w:tr>
      <w:tr w:rsidR="00CA2D33" w14:paraId="12A5E213" w14:textId="77777777">
        <w:tc>
          <w:tcPr>
            <w:tcW w:w="270" w:type="dxa"/>
            <w:shd w:val="clear" w:color="auto" w:fill="FFFFFF"/>
            <w:tcMar>
              <w:top w:w="0" w:type="dxa"/>
              <w:left w:w="115" w:type="dxa"/>
              <w:bottom w:w="0" w:type="dxa"/>
              <w:right w:w="115" w:type="dxa"/>
            </w:tcMar>
          </w:tcPr>
          <w:p w14:paraId="6485B57F"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7890B029"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61C30BBB" w14:textId="77777777" w:rsidR="00CA2D33" w:rsidRDefault="00CA2D33">
            <w:pPr>
              <w:widowControl w:val="0"/>
              <w:spacing w:line="240" w:lineRule="auto"/>
              <w:rPr>
                <w:sz w:val="24"/>
                <w:szCs w:val="24"/>
              </w:rPr>
            </w:pPr>
          </w:p>
        </w:tc>
      </w:tr>
      <w:tr w:rsidR="00CA2D33" w14:paraId="45D1638A" w14:textId="77777777">
        <w:tc>
          <w:tcPr>
            <w:tcW w:w="270" w:type="dxa"/>
            <w:shd w:val="clear" w:color="auto" w:fill="FFFFFF"/>
            <w:tcMar>
              <w:top w:w="0" w:type="dxa"/>
              <w:left w:w="115" w:type="dxa"/>
              <w:bottom w:w="0" w:type="dxa"/>
              <w:right w:w="115" w:type="dxa"/>
            </w:tcMar>
          </w:tcPr>
          <w:p w14:paraId="00DE9DEA"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775CD785" w14:textId="77777777" w:rsidR="00CA2D33" w:rsidRDefault="000311AE">
            <w:pPr>
              <w:widowControl w:val="0"/>
              <w:spacing w:line="240" w:lineRule="auto"/>
              <w:rPr>
                <w:b/>
                <w:sz w:val="24"/>
                <w:szCs w:val="24"/>
              </w:rPr>
            </w:pPr>
            <w:r>
              <w:rPr>
                <w:b/>
                <w:sz w:val="24"/>
                <w:szCs w:val="24"/>
              </w:rPr>
              <w:t>Modifications</w:t>
            </w:r>
          </w:p>
          <w:p w14:paraId="3FC50E64"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05C5E820" w14:textId="77777777" w:rsidR="00CA2D33" w:rsidRDefault="000311AE">
            <w:pPr>
              <w:widowControl w:val="0"/>
              <w:spacing w:line="240" w:lineRule="auto"/>
              <w:rPr>
                <w:color w:val="9900FF"/>
                <w:sz w:val="24"/>
                <w:szCs w:val="24"/>
              </w:rPr>
            </w:pPr>
            <w:r>
              <w:rPr>
                <w:b/>
                <w:sz w:val="24"/>
                <w:szCs w:val="24"/>
              </w:rPr>
              <w:t>Modifications</w:t>
            </w:r>
            <w:r>
              <w:rPr>
                <w:sz w:val="24"/>
                <w:szCs w:val="24"/>
              </w:rPr>
              <w:t xml:space="preserve"> are </w:t>
            </w:r>
            <w:r>
              <w:rPr>
                <w:b/>
                <w:sz w:val="24"/>
                <w:szCs w:val="24"/>
              </w:rPr>
              <w:t>changes to learning outcomes</w:t>
            </w:r>
            <w:r>
              <w:rPr>
                <w:sz w:val="24"/>
                <w:szCs w:val="24"/>
              </w:rPr>
              <w:t xml:space="preserve"> that result in students’ l</w:t>
            </w:r>
            <w:r>
              <w:rPr>
                <w:b/>
                <w:sz w:val="24"/>
                <w:szCs w:val="24"/>
              </w:rPr>
              <w:t xml:space="preserve">earning outcomes being substantially different </w:t>
            </w:r>
            <w:r>
              <w:rPr>
                <w:sz w:val="24"/>
                <w:szCs w:val="24"/>
              </w:rPr>
              <w:t xml:space="preserve">from those of the provincial curriculum. Modifications are specifically selected to address a student’s special needs. </w:t>
            </w:r>
          </w:p>
          <w:p w14:paraId="1466C648" w14:textId="77777777" w:rsidR="00CA2D33" w:rsidRDefault="00CA2D33">
            <w:pPr>
              <w:widowControl w:val="0"/>
              <w:spacing w:line="240" w:lineRule="auto"/>
              <w:rPr>
                <w:sz w:val="24"/>
                <w:szCs w:val="24"/>
              </w:rPr>
            </w:pPr>
          </w:p>
        </w:tc>
      </w:tr>
      <w:tr w:rsidR="00CA2D33" w14:paraId="0A3F5817" w14:textId="77777777">
        <w:tc>
          <w:tcPr>
            <w:tcW w:w="270" w:type="dxa"/>
            <w:shd w:val="clear" w:color="auto" w:fill="FFFFFF"/>
            <w:tcMar>
              <w:top w:w="0" w:type="dxa"/>
              <w:left w:w="115" w:type="dxa"/>
              <w:bottom w:w="0" w:type="dxa"/>
              <w:right w:w="115" w:type="dxa"/>
            </w:tcMar>
          </w:tcPr>
          <w:p w14:paraId="0CE4857E"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35E1FCE1" w14:textId="77777777" w:rsidR="00CA2D33" w:rsidRDefault="000311AE">
            <w:pPr>
              <w:widowControl w:val="0"/>
              <w:spacing w:line="240" w:lineRule="auto"/>
              <w:rPr>
                <w:b/>
                <w:sz w:val="24"/>
                <w:szCs w:val="24"/>
              </w:rPr>
            </w:pPr>
            <w:r>
              <w:rPr>
                <w:b/>
                <w:sz w:val="24"/>
                <w:szCs w:val="24"/>
              </w:rPr>
              <w:t>Modified Program</w:t>
            </w:r>
          </w:p>
        </w:tc>
        <w:tc>
          <w:tcPr>
            <w:tcW w:w="6570" w:type="dxa"/>
            <w:shd w:val="clear" w:color="auto" w:fill="FFFFFF"/>
            <w:tcMar>
              <w:top w:w="0" w:type="dxa"/>
              <w:left w:w="115" w:type="dxa"/>
              <w:bottom w:w="0" w:type="dxa"/>
              <w:right w:w="115" w:type="dxa"/>
            </w:tcMar>
          </w:tcPr>
          <w:p w14:paraId="39AF0FDE" w14:textId="77777777" w:rsidR="00CA2D33" w:rsidRDefault="000311AE">
            <w:pPr>
              <w:widowControl w:val="0"/>
              <w:spacing w:line="240" w:lineRule="auto"/>
              <w:rPr>
                <w:sz w:val="24"/>
                <w:szCs w:val="24"/>
              </w:rPr>
            </w:pPr>
            <w:r>
              <w:rPr>
                <w:sz w:val="24"/>
                <w:szCs w:val="24"/>
              </w:rPr>
              <w:t xml:space="preserve">A </w:t>
            </w:r>
            <w:r>
              <w:rPr>
                <w:b/>
                <w:sz w:val="24"/>
                <w:szCs w:val="24"/>
              </w:rPr>
              <w:t>modified program</w:t>
            </w:r>
            <w:r>
              <w:rPr>
                <w:sz w:val="24"/>
                <w:szCs w:val="24"/>
              </w:rPr>
              <w:t xml:space="preserve"> has learning outcomes that are substantially different from the prescribed curriculum, and specifically selected to meet the student's special needs. For example, a Grade 9 student in a modified math program could be f</w:t>
            </w:r>
            <w:r>
              <w:rPr>
                <w:sz w:val="24"/>
                <w:szCs w:val="24"/>
              </w:rPr>
              <w:t>ocusing on functional computational skills in the context of handling money and personal budgeting. Or, in language arts, a Grade 5 student could be working on recognizing common signs and using the phone. In these examples the learning outcomes are substa</w:t>
            </w:r>
            <w:r>
              <w:rPr>
                <w:sz w:val="24"/>
                <w:szCs w:val="24"/>
              </w:rPr>
              <w:t xml:space="preserve">ntially different from those of the curriculum for most other students. A student's program may include some courses that are modified and others that are adapted (see definition for adapted program above). </w:t>
            </w:r>
          </w:p>
          <w:p w14:paraId="0C00801C" w14:textId="77777777" w:rsidR="00CA2D33" w:rsidRDefault="00CA2D33">
            <w:pPr>
              <w:widowControl w:val="0"/>
              <w:spacing w:line="240" w:lineRule="auto"/>
              <w:jc w:val="both"/>
              <w:rPr>
                <w:b/>
                <w:sz w:val="24"/>
                <w:szCs w:val="24"/>
              </w:rPr>
            </w:pPr>
          </w:p>
        </w:tc>
      </w:tr>
      <w:tr w:rsidR="00CA2D33" w14:paraId="6803CF6E" w14:textId="77777777">
        <w:tc>
          <w:tcPr>
            <w:tcW w:w="270" w:type="dxa"/>
            <w:shd w:val="clear" w:color="auto" w:fill="FFFFFF"/>
            <w:tcMar>
              <w:top w:w="0" w:type="dxa"/>
              <w:left w:w="115" w:type="dxa"/>
              <w:bottom w:w="0" w:type="dxa"/>
              <w:right w:w="115" w:type="dxa"/>
            </w:tcMar>
          </w:tcPr>
          <w:p w14:paraId="3B231A63"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4CB80C00" w14:textId="77777777" w:rsidR="00CA2D33" w:rsidRDefault="00CA2D33">
            <w:pPr>
              <w:widowControl w:val="0"/>
              <w:spacing w:line="240" w:lineRule="auto"/>
              <w:rPr>
                <w:b/>
                <w:color w:val="9900FF"/>
                <w:sz w:val="24"/>
                <w:szCs w:val="24"/>
              </w:rPr>
            </w:pPr>
          </w:p>
        </w:tc>
        <w:tc>
          <w:tcPr>
            <w:tcW w:w="6570" w:type="dxa"/>
            <w:shd w:val="clear" w:color="auto" w:fill="FFFFFF"/>
            <w:tcMar>
              <w:top w:w="0" w:type="dxa"/>
              <w:left w:w="115" w:type="dxa"/>
              <w:bottom w:w="0" w:type="dxa"/>
              <w:right w:w="115" w:type="dxa"/>
            </w:tcMar>
          </w:tcPr>
          <w:p w14:paraId="4BB13324" w14:textId="77777777" w:rsidR="00CA2D33" w:rsidRDefault="00CA2D33">
            <w:pPr>
              <w:widowControl w:val="0"/>
              <w:spacing w:line="240" w:lineRule="auto"/>
              <w:jc w:val="both"/>
              <w:rPr>
                <w:color w:val="9900FF"/>
                <w:sz w:val="24"/>
                <w:szCs w:val="24"/>
              </w:rPr>
            </w:pPr>
          </w:p>
        </w:tc>
      </w:tr>
      <w:tr w:rsidR="00CA2D33" w14:paraId="09A7F4AF" w14:textId="77777777">
        <w:tc>
          <w:tcPr>
            <w:tcW w:w="270" w:type="dxa"/>
            <w:shd w:val="clear" w:color="auto" w:fill="FFFFFF"/>
            <w:tcMar>
              <w:top w:w="0" w:type="dxa"/>
              <w:left w:w="115" w:type="dxa"/>
              <w:bottom w:w="0" w:type="dxa"/>
              <w:right w:w="115" w:type="dxa"/>
            </w:tcMar>
          </w:tcPr>
          <w:p w14:paraId="7539A99E"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402CF980" w14:textId="77777777" w:rsidR="00CA2D33" w:rsidRDefault="000311AE">
            <w:pPr>
              <w:widowControl w:val="0"/>
              <w:spacing w:line="240" w:lineRule="auto"/>
              <w:rPr>
                <w:b/>
                <w:sz w:val="24"/>
                <w:szCs w:val="24"/>
              </w:rPr>
            </w:pPr>
            <w:r>
              <w:rPr>
                <w:b/>
                <w:sz w:val="24"/>
                <w:szCs w:val="24"/>
              </w:rPr>
              <w:t>Parent</w:t>
            </w:r>
          </w:p>
        </w:tc>
        <w:tc>
          <w:tcPr>
            <w:tcW w:w="6570" w:type="dxa"/>
            <w:shd w:val="clear" w:color="auto" w:fill="FFFFFF"/>
            <w:tcMar>
              <w:top w:w="0" w:type="dxa"/>
              <w:left w:w="115" w:type="dxa"/>
              <w:bottom w:w="0" w:type="dxa"/>
              <w:right w:w="115" w:type="dxa"/>
            </w:tcMar>
          </w:tcPr>
          <w:p w14:paraId="186C7AF2" w14:textId="77777777" w:rsidR="00CA2D33" w:rsidRDefault="000311AE">
            <w:pPr>
              <w:widowControl w:val="0"/>
              <w:spacing w:line="240" w:lineRule="auto"/>
              <w:rPr>
                <w:sz w:val="24"/>
                <w:szCs w:val="24"/>
              </w:rPr>
            </w:pPr>
            <w:r>
              <w:rPr>
                <w:b/>
                <w:sz w:val="24"/>
                <w:szCs w:val="24"/>
              </w:rPr>
              <w:t>Parent</w:t>
            </w:r>
            <w:r>
              <w:rPr>
                <w:sz w:val="24"/>
                <w:szCs w:val="24"/>
              </w:rPr>
              <w:t xml:space="preserve"> (in the wording of the School Act) "...means, in respect of a student or of a child registered under section 13, a) the guardian of the person of the student or child; b) the person legally entitled to custody of the student or child; or c) the person who</w:t>
            </w:r>
            <w:r>
              <w:rPr>
                <w:sz w:val="24"/>
                <w:szCs w:val="24"/>
              </w:rPr>
              <w:t xml:space="preserve"> usually has the care and control of the student or child". </w:t>
            </w:r>
          </w:p>
          <w:p w14:paraId="14B5486B" w14:textId="77777777" w:rsidR="00CA2D33" w:rsidRDefault="00CA2D33">
            <w:pPr>
              <w:widowControl w:val="0"/>
              <w:spacing w:line="240" w:lineRule="auto"/>
              <w:rPr>
                <w:sz w:val="24"/>
                <w:szCs w:val="24"/>
              </w:rPr>
            </w:pPr>
          </w:p>
        </w:tc>
      </w:tr>
      <w:tr w:rsidR="00CA2D33" w14:paraId="64A9469B" w14:textId="77777777">
        <w:tc>
          <w:tcPr>
            <w:tcW w:w="270" w:type="dxa"/>
            <w:shd w:val="clear" w:color="auto" w:fill="FFFFFF"/>
            <w:tcMar>
              <w:top w:w="0" w:type="dxa"/>
              <w:left w:w="115" w:type="dxa"/>
              <w:bottom w:w="0" w:type="dxa"/>
              <w:right w:w="115" w:type="dxa"/>
            </w:tcMar>
          </w:tcPr>
          <w:p w14:paraId="0B629FD0"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6199B7EA" w14:textId="77777777" w:rsidR="00CA2D33" w:rsidRDefault="000311AE">
            <w:pPr>
              <w:widowControl w:val="0"/>
              <w:spacing w:line="240" w:lineRule="auto"/>
              <w:rPr>
                <w:b/>
                <w:sz w:val="24"/>
                <w:szCs w:val="24"/>
              </w:rPr>
            </w:pPr>
            <w:r>
              <w:rPr>
                <w:b/>
                <w:sz w:val="24"/>
                <w:szCs w:val="24"/>
              </w:rPr>
              <w:t>Parent/Guardian</w:t>
            </w:r>
          </w:p>
          <w:p w14:paraId="6131858A"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43DCF0CD" w14:textId="77777777" w:rsidR="00CA2D33" w:rsidRDefault="000311AE">
            <w:pPr>
              <w:widowControl w:val="0"/>
              <w:spacing w:line="240" w:lineRule="auto"/>
              <w:rPr>
                <w:sz w:val="24"/>
                <w:szCs w:val="24"/>
              </w:rPr>
            </w:pPr>
            <w:r>
              <w:rPr>
                <w:sz w:val="24"/>
                <w:szCs w:val="24"/>
              </w:rPr>
              <w:t>According to Section 1 of the B.C. School Act, parent means “in respect of a student or of a child registered under Section 13, a) the guardian of the student or child, b) the</w:t>
            </w:r>
            <w:r>
              <w:rPr>
                <w:sz w:val="24"/>
                <w:szCs w:val="24"/>
              </w:rPr>
              <w:t xml:space="preserve"> person legally entitled to custody of the student or child, or c) the person who usually has the care and control of the student or child.”</w:t>
            </w:r>
          </w:p>
          <w:p w14:paraId="0E0EB102" w14:textId="77777777" w:rsidR="00CA2D33" w:rsidRDefault="00CA2D33">
            <w:pPr>
              <w:widowControl w:val="0"/>
              <w:spacing w:line="240" w:lineRule="auto"/>
              <w:rPr>
                <w:sz w:val="24"/>
                <w:szCs w:val="24"/>
              </w:rPr>
            </w:pPr>
          </w:p>
        </w:tc>
      </w:tr>
      <w:tr w:rsidR="00CA2D33" w14:paraId="4BF7D032" w14:textId="77777777">
        <w:tc>
          <w:tcPr>
            <w:tcW w:w="270" w:type="dxa"/>
            <w:shd w:val="clear" w:color="auto" w:fill="FFFFFF"/>
            <w:tcMar>
              <w:top w:w="0" w:type="dxa"/>
              <w:left w:w="115" w:type="dxa"/>
              <w:bottom w:w="0" w:type="dxa"/>
              <w:right w:w="115" w:type="dxa"/>
            </w:tcMar>
          </w:tcPr>
          <w:p w14:paraId="4D06A0F1"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12592854" w14:textId="77777777" w:rsidR="00CA2D33" w:rsidRDefault="000311AE">
            <w:pPr>
              <w:widowControl w:val="0"/>
              <w:spacing w:line="240" w:lineRule="auto"/>
              <w:rPr>
                <w:b/>
                <w:sz w:val="24"/>
                <w:szCs w:val="24"/>
              </w:rPr>
            </w:pPr>
            <w:r>
              <w:rPr>
                <w:b/>
                <w:sz w:val="24"/>
                <w:szCs w:val="24"/>
              </w:rPr>
              <w:t>Placement</w:t>
            </w:r>
          </w:p>
          <w:p w14:paraId="016CCBC7"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45D239AE" w14:textId="77777777" w:rsidR="00CA2D33" w:rsidRDefault="000311AE">
            <w:pPr>
              <w:widowControl w:val="0"/>
              <w:spacing w:line="240" w:lineRule="auto"/>
              <w:rPr>
                <w:sz w:val="24"/>
                <w:szCs w:val="24"/>
              </w:rPr>
            </w:pPr>
            <w:r>
              <w:rPr>
                <w:sz w:val="24"/>
                <w:szCs w:val="24"/>
              </w:rPr>
              <w:t>Placement means the level, grade, classroom or educational setting that is most suitable for the stud</w:t>
            </w:r>
            <w:r>
              <w:rPr>
                <w:sz w:val="24"/>
                <w:szCs w:val="24"/>
              </w:rPr>
              <w:t>ent.</w:t>
            </w:r>
          </w:p>
          <w:p w14:paraId="2CFB9E62" w14:textId="77777777" w:rsidR="00CA2D33" w:rsidRDefault="00CA2D33">
            <w:pPr>
              <w:widowControl w:val="0"/>
              <w:spacing w:line="240" w:lineRule="auto"/>
              <w:rPr>
                <w:sz w:val="24"/>
                <w:szCs w:val="24"/>
              </w:rPr>
            </w:pPr>
          </w:p>
        </w:tc>
      </w:tr>
      <w:tr w:rsidR="00CA2D33" w14:paraId="46F6A0A2" w14:textId="77777777">
        <w:trPr>
          <w:trHeight w:val="2180"/>
        </w:trPr>
        <w:tc>
          <w:tcPr>
            <w:tcW w:w="270" w:type="dxa"/>
            <w:shd w:val="clear" w:color="auto" w:fill="FFFFFF"/>
            <w:tcMar>
              <w:top w:w="0" w:type="dxa"/>
              <w:left w:w="115" w:type="dxa"/>
              <w:bottom w:w="0" w:type="dxa"/>
              <w:right w:w="115" w:type="dxa"/>
            </w:tcMar>
          </w:tcPr>
          <w:p w14:paraId="7CFAE9A6"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40E27D31" w14:textId="77777777" w:rsidR="00CA2D33" w:rsidRDefault="000311AE">
            <w:pPr>
              <w:widowControl w:val="0"/>
              <w:spacing w:line="240" w:lineRule="auto"/>
              <w:rPr>
                <w:b/>
                <w:sz w:val="24"/>
                <w:szCs w:val="24"/>
              </w:rPr>
            </w:pPr>
            <w:r>
              <w:rPr>
                <w:b/>
                <w:sz w:val="24"/>
                <w:szCs w:val="24"/>
              </w:rPr>
              <w:t>Program Planning Team</w:t>
            </w:r>
          </w:p>
        </w:tc>
        <w:tc>
          <w:tcPr>
            <w:tcW w:w="6570" w:type="dxa"/>
            <w:shd w:val="clear" w:color="auto" w:fill="FFFFFF"/>
            <w:tcMar>
              <w:top w:w="0" w:type="dxa"/>
              <w:left w:w="115" w:type="dxa"/>
              <w:bottom w:w="0" w:type="dxa"/>
              <w:right w:w="115" w:type="dxa"/>
            </w:tcMar>
          </w:tcPr>
          <w:p w14:paraId="4BE98C41" w14:textId="77777777" w:rsidR="00CA2D33" w:rsidRDefault="000311AE">
            <w:pPr>
              <w:widowControl w:val="0"/>
              <w:spacing w:line="240" w:lineRule="auto"/>
              <w:rPr>
                <w:sz w:val="24"/>
                <w:szCs w:val="24"/>
              </w:rPr>
            </w:pPr>
            <w:r>
              <w:rPr>
                <w:sz w:val="24"/>
                <w:szCs w:val="24"/>
              </w:rPr>
              <w:t xml:space="preserve">A </w:t>
            </w:r>
            <w:r>
              <w:rPr>
                <w:b/>
                <w:sz w:val="24"/>
                <w:szCs w:val="24"/>
              </w:rPr>
              <w:t>Program Planning Team</w:t>
            </w:r>
            <w:r>
              <w:rPr>
                <w:sz w:val="24"/>
                <w:szCs w:val="24"/>
              </w:rPr>
              <w:t xml:space="preserve"> is an on-going team of school-based personnel which has a formal role to play as a problem-solving unit in assisting classroom teachers to develop and implement instructional and/or management strategie</w:t>
            </w:r>
            <w:r>
              <w:rPr>
                <w:sz w:val="24"/>
                <w:szCs w:val="24"/>
              </w:rPr>
              <w:t>s and to co-ordinate support resources for students with special needs within the school.</w:t>
            </w:r>
          </w:p>
          <w:p w14:paraId="59B67014" w14:textId="77777777" w:rsidR="00CA2D33" w:rsidRDefault="00CA2D33">
            <w:pPr>
              <w:widowControl w:val="0"/>
              <w:spacing w:line="240" w:lineRule="auto"/>
              <w:jc w:val="both"/>
              <w:rPr>
                <w:b/>
                <w:sz w:val="24"/>
                <w:szCs w:val="24"/>
              </w:rPr>
            </w:pPr>
          </w:p>
        </w:tc>
      </w:tr>
      <w:tr w:rsidR="00CA2D33" w14:paraId="1AEF247B" w14:textId="77777777">
        <w:tc>
          <w:tcPr>
            <w:tcW w:w="270" w:type="dxa"/>
            <w:shd w:val="clear" w:color="auto" w:fill="FFFFFF"/>
            <w:tcMar>
              <w:top w:w="0" w:type="dxa"/>
              <w:left w:w="115" w:type="dxa"/>
              <w:bottom w:w="0" w:type="dxa"/>
              <w:right w:w="115" w:type="dxa"/>
            </w:tcMar>
          </w:tcPr>
          <w:p w14:paraId="7E7D39DE"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252203BE"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24F660DF" w14:textId="77777777" w:rsidR="00CA2D33" w:rsidRDefault="00CA2D33">
            <w:pPr>
              <w:widowControl w:val="0"/>
              <w:spacing w:line="240" w:lineRule="auto"/>
              <w:rPr>
                <w:sz w:val="24"/>
                <w:szCs w:val="24"/>
              </w:rPr>
            </w:pPr>
          </w:p>
        </w:tc>
      </w:tr>
      <w:tr w:rsidR="00CA2D33" w14:paraId="10F900C4" w14:textId="77777777">
        <w:tc>
          <w:tcPr>
            <w:tcW w:w="270" w:type="dxa"/>
            <w:shd w:val="clear" w:color="auto" w:fill="FFFFFF"/>
            <w:tcMar>
              <w:top w:w="0" w:type="dxa"/>
              <w:left w:w="115" w:type="dxa"/>
              <w:bottom w:w="0" w:type="dxa"/>
              <w:right w:w="115" w:type="dxa"/>
            </w:tcMar>
          </w:tcPr>
          <w:p w14:paraId="63573183"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23135C96" w14:textId="77777777" w:rsidR="00CA2D33" w:rsidRDefault="000311AE">
            <w:pPr>
              <w:widowControl w:val="0"/>
              <w:spacing w:line="240" w:lineRule="auto"/>
              <w:rPr>
                <w:b/>
                <w:sz w:val="24"/>
                <w:szCs w:val="24"/>
              </w:rPr>
            </w:pPr>
            <w:r>
              <w:rPr>
                <w:b/>
                <w:sz w:val="24"/>
                <w:szCs w:val="24"/>
              </w:rPr>
              <w:t>Students with special needs</w:t>
            </w:r>
          </w:p>
          <w:p w14:paraId="38D3B2D8"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2C80E5D5" w14:textId="77777777" w:rsidR="00CA2D33" w:rsidRDefault="000311AE">
            <w:pPr>
              <w:widowControl w:val="0"/>
              <w:spacing w:line="240" w:lineRule="auto"/>
              <w:rPr>
                <w:sz w:val="24"/>
                <w:szCs w:val="24"/>
              </w:rPr>
            </w:pPr>
            <w:r>
              <w:rPr>
                <w:sz w:val="24"/>
                <w:szCs w:val="24"/>
              </w:rPr>
              <w:t>Students with special needs are those who have disabilities of an intellectual, physical, sensory, emotional or behavioural nature, who have a learning disability or have exceptional gifts or talents.</w:t>
            </w:r>
          </w:p>
          <w:p w14:paraId="67FDDC4A" w14:textId="77777777" w:rsidR="00CA2D33" w:rsidRDefault="00CA2D33">
            <w:pPr>
              <w:widowControl w:val="0"/>
              <w:spacing w:line="240" w:lineRule="auto"/>
              <w:rPr>
                <w:color w:val="9900FF"/>
                <w:sz w:val="24"/>
                <w:szCs w:val="24"/>
              </w:rPr>
            </w:pPr>
          </w:p>
        </w:tc>
      </w:tr>
      <w:tr w:rsidR="00CA2D33" w14:paraId="525E23AE" w14:textId="77777777">
        <w:tc>
          <w:tcPr>
            <w:tcW w:w="270" w:type="dxa"/>
            <w:shd w:val="clear" w:color="auto" w:fill="FFFFFF"/>
            <w:tcMar>
              <w:top w:w="0" w:type="dxa"/>
              <w:left w:w="115" w:type="dxa"/>
              <w:bottom w:w="0" w:type="dxa"/>
              <w:right w:w="115" w:type="dxa"/>
            </w:tcMar>
          </w:tcPr>
          <w:p w14:paraId="3B9F18AC"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61826489" w14:textId="77777777" w:rsidR="00CA2D33" w:rsidRDefault="000311AE">
            <w:pPr>
              <w:widowControl w:val="0"/>
              <w:spacing w:line="240" w:lineRule="auto"/>
              <w:rPr>
                <w:b/>
                <w:sz w:val="24"/>
                <w:szCs w:val="24"/>
              </w:rPr>
            </w:pPr>
            <w:r>
              <w:rPr>
                <w:b/>
                <w:sz w:val="24"/>
                <w:szCs w:val="24"/>
              </w:rPr>
              <w:t>Transition</w:t>
            </w:r>
          </w:p>
          <w:p w14:paraId="6257C4BE" w14:textId="77777777" w:rsidR="00CA2D33" w:rsidRDefault="00CA2D33">
            <w:pPr>
              <w:widowControl w:val="0"/>
              <w:spacing w:line="240" w:lineRule="auto"/>
              <w:rPr>
                <w:b/>
                <w:sz w:val="24"/>
                <w:szCs w:val="24"/>
              </w:rPr>
            </w:pPr>
          </w:p>
        </w:tc>
        <w:tc>
          <w:tcPr>
            <w:tcW w:w="6570" w:type="dxa"/>
            <w:shd w:val="clear" w:color="auto" w:fill="FFFFFF"/>
            <w:tcMar>
              <w:top w:w="0" w:type="dxa"/>
              <w:left w:w="115" w:type="dxa"/>
              <w:bottom w:w="0" w:type="dxa"/>
              <w:right w:w="115" w:type="dxa"/>
            </w:tcMar>
          </w:tcPr>
          <w:p w14:paraId="5C239938" w14:textId="77777777" w:rsidR="00CA2D33" w:rsidRDefault="000311AE">
            <w:pPr>
              <w:widowControl w:val="0"/>
              <w:spacing w:line="240" w:lineRule="auto"/>
              <w:rPr>
                <w:sz w:val="24"/>
                <w:szCs w:val="24"/>
              </w:rPr>
            </w:pPr>
            <w:r>
              <w:rPr>
                <w:sz w:val="24"/>
                <w:szCs w:val="24"/>
              </w:rPr>
              <w:t>Transition is the passage of students from one environment to another at key points in their development from childhood to adulthood, for example: into Kindergarten or from elementary school to middle or secondary; from home or pre-school to school; from c</w:t>
            </w:r>
            <w:r>
              <w:rPr>
                <w:sz w:val="24"/>
                <w:szCs w:val="24"/>
              </w:rPr>
              <w:t xml:space="preserve">lass to class; from school to school; from school district to school district; and from school to postsecondary, community or work situations. </w:t>
            </w:r>
          </w:p>
          <w:p w14:paraId="5CB9DE45" w14:textId="77777777" w:rsidR="00CA2D33" w:rsidRDefault="000311AE">
            <w:pPr>
              <w:widowControl w:val="0"/>
              <w:spacing w:line="240" w:lineRule="auto"/>
              <w:rPr>
                <w:color w:val="9900FF"/>
                <w:sz w:val="24"/>
                <w:szCs w:val="24"/>
              </w:rPr>
            </w:pPr>
            <w:r>
              <w:rPr>
                <w:sz w:val="24"/>
                <w:szCs w:val="24"/>
              </w:rPr>
              <w:t xml:space="preserve"> </w:t>
            </w:r>
          </w:p>
          <w:p w14:paraId="6190F09B" w14:textId="77777777" w:rsidR="00CA2D33" w:rsidRDefault="00CA2D33">
            <w:pPr>
              <w:widowControl w:val="0"/>
              <w:spacing w:line="240" w:lineRule="auto"/>
              <w:rPr>
                <w:sz w:val="24"/>
                <w:szCs w:val="24"/>
              </w:rPr>
            </w:pPr>
          </w:p>
          <w:p w14:paraId="106B4799" w14:textId="77777777" w:rsidR="00CA2D33" w:rsidRDefault="00CA2D33">
            <w:pPr>
              <w:widowControl w:val="0"/>
              <w:spacing w:line="240" w:lineRule="auto"/>
              <w:rPr>
                <w:sz w:val="24"/>
                <w:szCs w:val="24"/>
              </w:rPr>
            </w:pPr>
          </w:p>
          <w:p w14:paraId="7EA67186" w14:textId="77777777" w:rsidR="00CA2D33" w:rsidRDefault="00CA2D33">
            <w:pPr>
              <w:widowControl w:val="0"/>
              <w:spacing w:line="240" w:lineRule="auto"/>
              <w:rPr>
                <w:sz w:val="24"/>
                <w:szCs w:val="24"/>
              </w:rPr>
            </w:pPr>
          </w:p>
        </w:tc>
      </w:tr>
      <w:tr w:rsidR="00CA2D33" w14:paraId="3E7072C4" w14:textId="77777777">
        <w:tc>
          <w:tcPr>
            <w:tcW w:w="270" w:type="dxa"/>
            <w:shd w:val="clear" w:color="auto" w:fill="FFFFFF"/>
            <w:tcMar>
              <w:top w:w="0" w:type="dxa"/>
              <w:left w:w="115" w:type="dxa"/>
              <w:bottom w:w="0" w:type="dxa"/>
              <w:right w:w="115" w:type="dxa"/>
            </w:tcMar>
          </w:tcPr>
          <w:p w14:paraId="008BA9C0" w14:textId="77777777" w:rsidR="00CA2D33" w:rsidRDefault="00CA2D33">
            <w:pPr>
              <w:widowControl w:val="0"/>
              <w:spacing w:line="240" w:lineRule="auto"/>
              <w:rPr>
                <w:sz w:val="24"/>
                <w:szCs w:val="24"/>
              </w:rPr>
            </w:pPr>
          </w:p>
        </w:tc>
        <w:tc>
          <w:tcPr>
            <w:tcW w:w="2505" w:type="dxa"/>
            <w:shd w:val="clear" w:color="auto" w:fill="FFFFFF"/>
            <w:tcMar>
              <w:top w:w="0" w:type="dxa"/>
              <w:left w:w="115" w:type="dxa"/>
              <w:bottom w:w="0" w:type="dxa"/>
              <w:right w:w="115" w:type="dxa"/>
            </w:tcMar>
          </w:tcPr>
          <w:p w14:paraId="08FBCE92" w14:textId="77777777" w:rsidR="00CA2D33" w:rsidRDefault="000311AE">
            <w:pPr>
              <w:widowControl w:val="0"/>
              <w:spacing w:line="240" w:lineRule="auto"/>
              <w:rPr>
                <w:b/>
                <w:sz w:val="24"/>
                <w:szCs w:val="24"/>
              </w:rPr>
            </w:pPr>
            <w:r>
              <w:rPr>
                <w:b/>
                <w:sz w:val="24"/>
                <w:szCs w:val="24"/>
              </w:rPr>
              <w:t>Transition planning</w:t>
            </w:r>
          </w:p>
        </w:tc>
        <w:tc>
          <w:tcPr>
            <w:tcW w:w="6570" w:type="dxa"/>
            <w:shd w:val="clear" w:color="auto" w:fill="FFFFFF"/>
            <w:tcMar>
              <w:top w:w="0" w:type="dxa"/>
              <w:left w:w="115" w:type="dxa"/>
              <w:bottom w:w="0" w:type="dxa"/>
              <w:right w:w="115" w:type="dxa"/>
            </w:tcMar>
          </w:tcPr>
          <w:p w14:paraId="3F3063C6" w14:textId="77777777" w:rsidR="00CA2D33" w:rsidRDefault="000311AE">
            <w:pPr>
              <w:widowControl w:val="0"/>
              <w:spacing w:line="240" w:lineRule="auto"/>
              <w:rPr>
                <w:b/>
                <w:sz w:val="24"/>
                <w:szCs w:val="24"/>
              </w:rPr>
            </w:pPr>
            <w:r>
              <w:rPr>
                <w:b/>
                <w:sz w:val="24"/>
                <w:szCs w:val="24"/>
              </w:rPr>
              <w:t>Transition planning</w:t>
            </w:r>
            <w:r>
              <w:rPr>
                <w:sz w:val="24"/>
                <w:szCs w:val="24"/>
              </w:rPr>
              <w:t xml:space="preserve"> is the preparation, planning and  implementation required to enable students to make major transitions during their lives.</w:t>
            </w:r>
          </w:p>
        </w:tc>
      </w:tr>
    </w:tbl>
    <w:p w14:paraId="7AEFA476" w14:textId="77777777" w:rsidR="00CA2D33" w:rsidRDefault="00CA2D33">
      <w:pPr>
        <w:widowControl w:val="0"/>
        <w:spacing w:line="240" w:lineRule="auto"/>
        <w:jc w:val="both"/>
        <w:rPr>
          <w:sz w:val="24"/>
          <w:szCs w:val="24"/>
        </w:rPr>
      </w:pPr>
    </w:p>
    <w:p w14:paraId="56854C36" w14:textId="77777777" w:rsidR="00CA2D33" w:rsidRDefault="00CA2D33">
      <w:pPr>
        <w:widowControl w:val="0"/>
        <w:spacing w:line="240" w:lineRule="auto"/>
        <w:rPr>
          <w:sz w:val="24"/>
          <w:szCs w:val="24"/>
        </w:rPr>
      </w:pPr>
    </w:p>
    <w:p w14:paraId="52C98B82" w14:textId="77777777" w:rsidR="00CA2D33" w:rsidRDefault="00CA2D33">
      <w:pPr>
        <w:widowControl w:val="0"/>
        <w:spacing w:line="240" w:lineRule="auto"/>
        <w:rPr>
          <w:sz w:val="24"/>
          <w:szCs w:val="24"/>
        </w:rPr>
      </w:pPr>
    </w:p>
    <w:p w14:paraId="18F9D68A" w14:textId="77777777" w:rsidR="00CA2D33" w:rsidRDefault="000311AE">
      <w:pPr>
        <w:widowControl w:val="0"/>
        <w:tabs>
          <w:tab w:val="left" w:pos="-450"/>
          <w:tab w:val="left" w:pos="360"/>
          <w:tab w:val="right" w:pos="7110"/>
          <w:tab w:val="right" w:pos="7830"/>
        </w:tabs>
        <w:spacing w:line="252" w:lineRule="auto"/>
        <w:ind w:left="360"/>
      </w:pPr>
      <w:r>
        <w:br w:type="page"/>
      </w:r>
    </w:p>
    <w:sectPr w:rsidR="00CA2D33">
      <w:footerReference w:type="default" r:id="rId39"/>
      <w:footerReference w:type="first" r:id="rId40"/>
      <w:pgSz w:w="12240" w:h="15840"/>
      <w:pgMar w:top="720" w:right="1440" w:bottom="720" w:left="1440" w:header="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oanne.lewis" w:date="2016-08-03T21:05:00Z" w:initials="">
    <w:p w14:paraId="4CF1258C" w14:textId="77777777" w:rsidR="00CA2D33" w:rsidRDefault="000311AE">
      <w:pPr>
        <w:widowControl w:val="0"/>
        <w:spacing w:line="240" w:lineRule="auto"/>
      </w:pPr>
      <w:r>
        <w:t>note for Leah</w:t>
      </w:r>
    </w:p>
  </w:comment>
  <w:comment w:id="4" w:author="Leah Odynski" w:date="2016-11-25T20:34:00Z" w:initials="">
    <w:p w14:paraId="5A3A4878" w14:textId="77777777" w:rsidR="00CA2D33" w:rsidRDefault="000311AE">
      <w:pPr>
        <w:widowControl w:val="0"/>
        <w:spacing w:line="240" w:lineRule="auto"/>
      </w:pPr>
      <w:r>
        <w:t>_Marked as resolved_</w:t>
      </w:r>
    </w:p>
  </w:comment>
  <w:comment w:id="5" w:author="joanne.lewis" w:date="2016-11-28T16:13:00Z" w:initials="">
    <w:p w14:paraId="08FB10EB" w14:textId="77777777" w:rsidR="00CA2D33" w:rsidRDefault="000311AE">
      <w:pPr>
        <w:widowControl w:val="0"/>
        <w:spacing w:line="240" w:lineRule="auto"/>
      </w:pPr>
      <w:r>
        <w:t>_Re-opened_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F1258C" w15:done="0"/>
  <w15:commentEx w15:paraId="5A3A4878" w15:done="0"/>
  <w15:commentEx w15:paraId="08FB10E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2066" w14:textId="77777777" w:rsidR="00000000" w:rsidRDefault="000311AE">
      <w:pPr>
        <w:spacing w:line="240" w:lineRule="auto"/>
      </w:pPr>
      <w:r>
        <w:separator/>
      </w:r>
    </w:p>
  </w:endnote>
  <w:endnote w:type="continuationSeparator" w:id="0">
    <w:p w14:paraId="0139E653" w14:textId="77777777" w:rsidR="00000000" w:rsidRDefault="00031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FEE6" w14:textId="175DE743" w:rsidR="00CA2D33" w:rsidRDefault="000311AE">
    <w:pPr>
      <w:jc w:val="right"/>
    </w:pPr>
    <w:r>
      <w:t xml:space="preserve">  Student Services Manual - 2017-2018                                                   </w:t>
    </w: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5868" w14:textId="77777777" w:rsidR="00CA2D33" w:rsidRDefault="00CA2D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50799" w14:textId="77777777" w:rsidR="00000000" w:rsidRDefault="000311AE">
      <w:pPr>
        <w:spacing w:line="240" w:lineRule="auto"/>
      </w:pPr>
      <w:r>
        <w:separator/>
      </w:r>
    </w:p>
  </w:footnote>
  <w:footnote w:type="continuationSeparator" w:id="0">
    <w:p w14:paraId="79EF9B41" w14:textId="77777777" w:rsidR="00000000" w:rsidRDefault="000311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831"/>
    <w:multiLevelType w:val="multilevel"/>
    <w:tmpl w:val="E51CF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823105"/>
    <w:multiLevelType w:val="multilevel"/>
    <w:tmpl w:val="928C8FD4"/>
    <w:lvl w:ilvl="0">
      <w:start w:val="1"/>
      <w:numFmt w:val="decimal"/>
      <w:lvlText w:val="%1."/>
      <w:lvlJc w:val="left"/>
      <w:pPr>
        <w:ind w:left="720" w:hanging="360"/>
      </w:pPr>
      <w:rPr>
        <w:rFonts w:ascii="Arial" w:eastAsia="Arial" w:hAnsi="Arial" w:cs="Arial"/>
        <w:color w:val="3B3B3B"/>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6796EED"/>
    <w:multiLevelType w:val="multilevel"/>
    <w:tmpl w:val="A5E81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F03964"/>
    <w:multiLevelType w:val="multilevel"/>
    <w:tmpl w:val="FE4A0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2F1E8F"/>
    <w:multiLevelType w:val="multilevel"/>
    <w:tmpl w:val="1B749D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F2E06B2"/>
    <w:multiLevelType w:val="multilevel"/>
    <w:tmpl w:val="22604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8A60A3"/>
    <w:multiLevelType w:val="multilevel"/>
    <w:tmpl w:val="10ACD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AD6A0C"/>
    <w:multiLevelType w:val="multilevel"/>
    <w:tmpl w:val="14D2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F80455"/>
    <w:multiLevelType w:val="multilevel"/>
    <w:tmpl w:val="D7D0CDC6"/>
    <w:lvl w:ilvl="0">
      <w:start w:val="1"/>
      <w:numFmt w:val="bullet"/>
      <w:lvlText w:val="●"/>
      <w:lvlJc w:val="left"/>
      <w:pPr>
        <w:ind w:left="108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firstLine="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108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108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1080" w:firstLine="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108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108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1080" w:firstLine="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108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9" w15:restartNumberingAfterBreak="0">
    <w:nsid w:val="18994D47"/>
    <w:multiLevelType w:val="multilevel"/>
    <w:tmpl w:val="BE66D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EE1F89"/>
    <w:multiLevelType w:val="multilevel"/>
    <w:tmpl w:val="E9224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0A2A69"/>
    <w:multiLevelType w:val="multilevel"/>
    <w:tmpl w:val="8CC60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417331"/>
    <w:multiLevelType w:val="multilevel"/>
    <w:tmpl w:val="BA42EB4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1ADA4F88"/>
    <w:multiLevelType w:val="multilevel"/>
    <w:tmpl w:val="C2AE29C2"/>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0717FE"/>
    <w:multiLevelType w:val="multilevel"/>
    <w:tmpl w:val="42EA7B3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5" w15:restartNumberingAfterBreak="0">
    <w:nsid w:val="1F5D5F79"/>
    <w:multiLevelType w:val="multilevel"/>
    <w:tmpl w:val="EF30C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E57A71"/>
    <w:multiLevelType w:val="multilevel"/>
    <w:tmpl w:val="276487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25125D4B"/>
    <w:multiLevelType w:val="multilevel"/>
    <w:tmpl w:val="9A1E1F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6C21344"/>
    <w:multiLevelType w:val="multilevel"/>
    <w:tmpl w:val="8738D3EC"/>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A70EC0"/>
    <w:multiLevelType w:val="multilevel"/>
    <w:tmpl w:val="19702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8134FF"/>
    <w:multiLevelType w:val="multilevel"/>
    <w:tmpl w:val="D39E0C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337D034C"/>
    <w:multiLevelType w:val="multilevel"/>
    <w:tmpl w:val="61B85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33771C"/>
    <w:multiLevelType w:val="multilevel"/>
    <w:tmpl w:val="8722B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CDC7A1C"/>
    <w:multiLevelType w:val="multilevel"/>
    <w:tmpl w:val="A86A62EE"/>
    <w:lvl w:ilvl="0">
      <w:start w:val="1"/>
      <w:numFmt w:val="bullet"/>
      <w:lvlText w:val="●"/>
      <w:lvlJc w:val="left"/>
      <w:pPr>
        <w:ind w:left="720" w:hanging="360"/>
      </w:pPr>
      <w:rPr>
        <w:rFonts w:ascii="Arial" w:eastAsia="Arial" w:hAnsi="Arial" w:cs="Arial"/>
        <w:color w:val="3B3B3B"/>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E67C3D"/>
    <w:multiLevelType w:val="multilevel"/>
    <w:tmpl w:val="E550C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E84A26"/>
    <w:multiLevelType w:val="multilevel"/>
    <w:tmpl w:val="D1289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413BBA"/>
    <w:multiLevelType w:val="multilevel"/>
    <w:tmpl w:val="1C5AF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537BAE"/>
    <w:multiLevelType w:val="multilevel"/>
    <w:tmpl w:val="33721A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7DE4189"/>
    <w:multiLevelType w:val="multilevel"/>
    <w:tmpl w:val="D548C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944D17"/>
    <w:multiLevelType w:val="multilevel"/>
    <w:tmpl w:val="407090C2"/>
    <w:lvl w:ilvl="0">
      <w:start w:val="1"/>
      <w:numFmt w:val="bullet"/>
      <w:lvlText w:val=""/>
      <w:lvlJc w:val="left"/>
      <w:pPr>
        <w:ind w:left="720" w:hanging="360"/>
      </w:pPr>
      <w:rPr>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AC0128"/>
    <w:multiLevelType w:val="multilevel"/>
    <w:tmpl w:val="FC4EE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6972BBB"/>
    <w:multiLevelType w:val="multilevel"/>
    <w:tmpl w:val="CD1052EC"/>
    <w:lvl w:ilvl="0">
      <w:start w:val="1"/>
      <w:numFmt w:val="bullet"/>
      <w:lvlText w:val="●"/>
      <w:lvlJc w:val="left"/>
      <w:pPr>
        <w:ind w:left="720" w:hanging="360"/>
      </w:pPr>
      <w:rPr>
        <w:rFonts w:ascii="Georgia" w:eastAsia="Georgia" w:hAnsi="Georgia" w:cs="Georgia"/>
        <w:color w:val="222222"/>
        <w:sz w:val="22"/>
        <w:szCs w:val="22"/>
        <w:u w:val="none"/>
        <w:shd w:val="clear" w:color="auto" w:fill="431108"/>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9C15B3"/>
    <w:multiLevelType w:val="multilevel"/>
    <w:tmpl w:val="4D924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04669A"/>
    <w:multiLevelType w:val="multilevel"/>
    <w:tmpl w:val="FAF63308"/>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6283185E"/>
    <w:multiLevelType w:val="multilevel"/>
    <w:tmpl w:val="FE12A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F1ACF"/>
    <w:multiLevelType w:val="multilevel"/>
    <w:tmpl w:val="3C1A1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5AA05A8"/>
    <w:multiLevelType w:val="multilevel"/>
    <w:tmpl w:val="77C6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247E6F"/>
    <w:multiLevelType w:val="multilevel"/>
    <w:tmpl w:val="978C7340"/>
    <w:lvl w:ilvl="0">
      <w:start w:val="1"/>
      <w:numFmt w:val="bullet"/>
      <w:lvlText w:val="●"/>
      <w:lvlJc w:val="left"/>
      <w:pPr>
        <w:ind w:left="720" w:hanging="360"/>
      </w:pPr>
      <w:rPr>
        <w:rFonts w:ascii="Arial" w:eastAsia="Arial" w:hAnsi="Arial" w:cs="Arial"/>
        <w:color w:val="3B3B3B"/>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D95278"/>
    <w:multiLevelType w:val="multilevel"/>
    <w:tmpl w:val="03CE5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E25CDC"/>
    <w:multiLevelType w:val="multilevel"/>
    <w:tmpl w:val="4266D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E96D9D"/>
    <w:multiLevelType w:val="multilevel"/>
    <w:tmpl w:val="D71E1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EAA0699"/>
    <w:multiLevelType w:val="multilevel"/>
    <w:tmpl w:val="80746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4"/>
  </w:num>
  <w:num w:numId="3">
    <w:abstractNumId w:val="5"/>
  </w:num>
  <w:num w:numId="4">
    <w:abstractNumId w:val="38"/>
  </w:num>
  <w:num w:numId="5">
    <w:abstractNumId w:val="1"/>
  </w:num>
  <w:num w:numId="6">
    <w:abstractNumId w:val="16"/>
  </w:num>
  <w:num w:numId="7">
    <w:abstractNumId w:val="36"/>
  </w:num>
  <w:num w:numId="8">
    <w:abstractNumId w:val="3"/>
  </w:num>
  <w:num w:numId="9">
    <w:abstractNumId w:val="22"/>
  </w:num>
  <w:num w:numId="10">
    <w:abstractNumId w:val="6"/>
  </w:num>
  <w:num w:numId="11">
    <w:abstractNumId w:val="30"/>
  </w:num>
  <w:num w:numId="12">
    <w:abstractNumId w:val="12"/>
  </w:num>
  <w:num w:numId="13">
    <w:abstractNumId w:val="31"/>
  </w:num>
  <w:num w:numId="14">
    <w:abstractNumId w:val="29"/>
  </w:num>
  <w:num w:numId="15">
    <w:abstractNumId w:val="2"/>
  </w:num>
  <w:num w:numId="16">
    <w:abstractNumId w:val="26"/>
  </w:num>
  <w:num w:numId="17">
    <w:abstractNumId w:val="10"/>
  </w:num>
  <w:num w:numId="18">
    <w:abstractNumId w:val="37"/>
  </w:num>
  <w:num w:numId="19">
    <w:abstractNumId w:val="40"/>
  </w:num>
  <w:num w:numId="20">
    <w:abstractNumId w:val="28"/>
  </w:num>
  <w:num w:numId="21">
    <w:abstractNumId w:val="8"/>
  </w:num>
  <w:num w:numId="22">
    <w:abstractNumId w:val="33"/>
  </w:num>
  <w:num w:numId="23">
    <w:abstractNumId w:val="11"/>
  </w:num>
  <w:num w:numId="24">
    <w:abstractNumId w:val="15"/>
  </w:num>
  <w:num w:numId="25">
    <w:abstractNumId w:val="14"/>
  </w:num>
  <w:num w:numId="26">
    <w:abstractNumId w:val="23"/>
  </w:num>
  <w:num w:numId="27">
    <w:abstractNumId w:val="34"/>
  </w:num>
  <w:num w:numId="28">
    <w:abstractNumId w:val="39"/>
  </w:num>
  <w:num w:numId="29">
    <w:abstractNumId w:val="24"/>
  </w:num>
  <w:num w:numId="30">
    <w:abstractNumId w:val="13"/>
  </w:num>
  <w:num w:numId="31">
    <w:abstractNumId w:val="25"/>
  </w:num>
  <w:num w:numId="32">
    <w:abstractNumId w:val="18"/>
  </w:num>
  <w:num w:numId="33">
    <w:abstractNumId w:val="32"/>
  </w:num>
  <w:num w:numId="34">
    <w:abstractNumId w:val="21"/>
  </w:num>
  <w:num w:numId="35">
    <w:abstractNumId w:val="27"/>
  </w:num>
  <w:num w:numId="36">
    <w:abstractNumId w:val="20"/>
  </w:num>
  <w:num w:numId="37">
    <w:abstractNumId w:val="9"/>
  </w:num>
  <w:num w:numId="38">
    <w:abstractNumId w:val="7"/>
  </w:num>
  <w:num w:numId="39">
    <w:abstractNumId w:val="17"/>
  </w:num>
  <w:num w:numId="40">
    <w:abstractNumId w:val="35"/>
  </w:num>
  <w:num w:numId="41">
    <w:abstractNumId w:val="4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33"/>
    <w:rsid w:val="000311AE"/>
    <w:rsid w:val="00CA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FD6E"/>
  <w15:docId w15:val="{64274A46-C13F-46E0-B30E-6C01C426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rsd.ca/" TargetMode="External"/><Relationship Id="rId13" Type="http://schemas.openxmlformats.org/officeDocument/2006/relationships/hyperlink" Target="http://www.wrsd.ca/download/17022" TargetMode="External"/><Relationship Id="rId18" Type="http://schemas.openxmlformats.org/officeDocument/2006/relationships/hyperlink" Target="http://jigsawlearning.ca/" TargetMode="External"/><Relationship Id="rId26" Type="http://schemas.openxmlformats.org/officeDocument/2006/relationships/image" Target="media/image5.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oo.gl/bI2NhT" TargetMode="External"/><Relationship Id="rId34" Type="http://schemas.openxmlformats.org/officeDocument/2006/relationships/hyperlink" Target="http://www.udlcenter.org/aboutudl/udlguidelines"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ducation.alberta.ca/media/1626523/english-tqs-card-2013_3.pdf" TargetMode="External"/><Relationship Id="rId17" Type="http://schemas.openxmlformats.org/officeDocument/2006/relationships/hyperlink" Target="https://www.cde.state.co.us/sites/default/files/documents/cdesped/download/pdf/ssn_goldenrule.pdf" TargetMode="External"/><Relationship Id="rId25" Type="http://schemas.openxmlformats.org/officeDocument/2006/relationships/image" Target="media/image4.png"/><Relationship Id="rId33" Type="http://schemas.openxmlformats.org/officeDocument/2006/relationships/hyperlink" Target="http://www.udlcenter.org/aboutudl/udlguidelines/changes" TargetMode="External"/><Relationship Id="rId38" Type="http://schemas.openxmlformats.org/officeDocument/2006/relationships/hyperlink" Target="https://drive.google.com/a/wrsd.ca/file/d/0B1G4xfPBJ8nTTWRFU0gxZXZWUW4wREE3cnNEOTB2YUZPd2tB/view?usp=sharing" TargetMode="External"/><Relationship Id="rId2" Type="http://schemas.openxmlformats.org/officeDocument/2006/relationships/styles" Target="styles.xml"/><Relationship Id="rId16" Type="http://schemas.openxmlformats.org/officeDocument/2006/relationships/hyperlink" Target="http://studentserviceswrsd.weebly.com/uploads/7/7/8/8/7788191/_referral_form_interim_page_2_-_school_use_only_2013_aug.pdf" TargetMode="External"/><Relationship Id="rId20" Type="http://schemas.openxmlformats.org/officeDocument/2006/relationships/hyperlink" Target="https://goo.gl/bI2NhT" TargetMode="External"/><Relationship Id="rId29" Type="http://schemas.openxmlformats.org/officeDocument/2006/relationships/hyperlink" Target="http://www.udlcenter.org/aboutudl/udlcurriculu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ZokI1" TargetMode="External"/><Relationship Id="rId24" Type="http://schemas.openxmlformats.org/officeDocument/2006/relationships/image" Target="media/image3.png"/><Relationship Id="rId32" Type="http://schemas.openxmlformats.org/officeDocument/2006/relationships/hyperlink" Target="http://www.udlcenter.org/research/researchevidence" TargetMode="External"/><Relationship Id="rId37" Type="http://schemas.openxmlformats.org/officeDocument/2006/relationships/hyperlink" Target="http://studentserviceswrsd.weebly.com/uploads/7/7/8/8/7788191/wraparound_referral_form_.pdf"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udentserviceswrsd.weebly.com/uploads/7/7/8/8/7788191/_referral_form_interim_page_1_2013_aug_2_1.pdf" TargetMode="External"/><Relationship Id="rId23" Type="http://schemas.openxmlformats.org/officeDocument/2006/relationships/hyperlink" Target="https://goo.gl/Dv9E54" TargetMode="External"/><Relationship Id="rId28" Type="http://schemas.microsoft.com/office/2011/relationships/commentsExtended" Target="commentsExtended.xml"/><Relationship Id="rId36" Type="http://schemas.openxmlformats.org/officeDocument/2006/relationships/image" Target="media/image7.png"/><Relationship Id="rId10" Type="http://schemas.openxmlformats.org/officeDocument/2006/relationships/hyperlink" Target="http://goo.gl/ZokI1" TargetMode="External"/><Relationship Id="rId19" Type="http://schemas.openxmlformats.org/officeDocument/2006/relationships/image" Target="media/image2.png"/><Relationship Id="rId31" Type="http://schemas.openxmlformats.org/officeDocument/2006/relationships/hyperlink" Target="http://www.udlcenter.org/implementation/examples" TargetMode="External"/><Relationship Id="rId4" Type="http://schemas.openxmlformats.org/officeDocument/2006/relationships/webSettings" Target="webSettings.xml"/><Relationship Id="rId9" Type="http://schemas.openxmlformats.org/officeDocument/2006/relationships/hyperlink" Target="http://studentserviceswrsd.weebly.com/" TargetMode="External"/><Relationship Id="rId14" Type="http://schemas.openxmlformats.org/officeDocument/2006/relationships/hyperlink" Target="http://goo.gl/XJpLJ7" TargetMode="External"/><Relationship Id="rId22" Type="http://schemas.openxmlformats.org/officeDocument/2006/relationships/hyperlink" Target="https://goo.gl/bI2NhT" TargetMode="External"/><Relationship Id="rId27" Type="http://schemas.openxmlformats.org/officeDocument/2006/relationships/comments" Target="comments.xml"/><Relationship Id="rId30" Type="http://schemas.openxmlformats.org/officeDocument/2006/relationships/hyperlink" Target="http://www.udlcenter.org/aboutudl/whatisudl" TargetMode="External"/><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8040</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Odynski</dc:creator>
  <cp:lastModifiedBy>Leah Odynski</cp:lastModifiedBy>
  <cp:revision>2</cp:revision>
  <dcterms:created xsi:type="dcterms:W3CDTF">2018-01-29T16:43:00Z</dcterms:created>
  <dcterms:modified xsi:type="dcterms:W3CDTF">2018-01-29T16:43:00Z</dcterms:modified>
</cp:coreProperties>
</file>